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E5CE" w14:textId="77777777" w:rsidR="00F24CBB" w:rsidRDefault="00F24CBB" w:rsidP="00F24CBB">
      <w:pPr>
        <w:jc w:val="center"/>
        <w:rPr>
          <w:b/>
          <w:sz w:val="28"/>
          <w:szCs w:val="28"/>
        </w:rPr>
      </w:pPr>
      <w:r>
        <w:rPr>
          <w:b/>
          <w:sz w:val="28"/>
          <w:szCs w:val="28"/>
        </w:rPr>
        <w:t xml:space="preserve">Regulamin </w:t>
      </w:r>
    </w:p>
    <w:p w14:paraId="0AE6CD5B" w14:textId="77777777" w:rsidR="00F24CBB" w:rsidRDefault="00F24CBB" w:rsidP="00F24CBB">
      <w:pPr>
        <w:jc w:val="center"/>
        <w:rPr>
          <w:b/>
          <w:sz w:val="28"/>
          <w:szCs w:val="28"/>
        </w:rPr>
      </w:pPr>
      <w:r>
        <w:rPr>
          <w:b/>
          <w:sz w:val="28"/>
          <w:szCs w:val="28"/>
        </w:rPr>
        <w:t>wypożyczania podręczników, materiałów edukacyjnych i ćwiczeń</w:t>
      </w:r>
    </w:p>
    <w:p w14:paraId="5360D467" w14:textId="77777777" w:rsidR="00F24CBB" w:rsidRDefault="00F24CBB" w:rsidP="00F24CBB">
      <w:pPr>
        <w:jc w:val="center"/>
        <w:rPr>
          <w:b/>
          <w:sz w:val="28"/>
          <w:szCs w:val="28"/>
        </w:rPr>
      </w:pPr>
      <w:r>
        <w:rPr>
          <w:b/>
          <w:sz w:val="28"/>
          <w:szCs w:val="28"/>
        </w:rPr>
        <w:t>w Szkole Podstawowej nr 1 im. Stanisława Staszica ul. Staromiejska 11</w:t>
      </w:r>
    </w:p>
    <w:p w14:paraId="44C16409" w14:textId="77777777" w:rsidR="00F24CBB" w:rsidRPr="00ED3433" w:rsidRDefault="00F24CBB" w:rsidP="00F24CBB">
      <w:pPr>
        <w:jc w:val="both"/>
        <w:rPr>
          <w:i/>
        </w:rPr>
      </w:pPr>
      <w:r>
        <w:rPr>
          <w:b/>
          <w:i/>
        </w:rPr>
        <w:t xml:space="preserve"> </w:t>
      </w:r>
    </w:p>
    <w:p w14:paraId="4A278755" w14:textId="77777777" w:rsidR="00F24CBB" w:rsidRDefault="00F24CBB" w:rsidP="00F24CBB">
      <w:pPr>
        <w:jc w:val="both"/>
      </w:pPr>
      <w:r>
        <w:rPr>
          <w:b/>
        </w:rPr>
        <w:t>1.</w:t>
      </w:r>
      <w:r>
        <w:t xml:space="preserve"> Do wypożyczania podręczników uprawnieni są uczniowie Szkoły Podstawowej nr 1.</w:t>
      </w:r>
    </w:p>
    <w:p w14:paraId="697FAE74" w14:textId="77777777" w:rsidR="00F24CBB" w:rsidRDefault="00F24CBB" w:rsidP="00F24CBB">
      <w:pPr>
        <w:jc w:val="both"/>
      </w:pPr>
    </w:p>
    <w:p w14:paraId="62548B87" w14:textId="77777777" w:rsidR="00F24CBB" w:rsidRDefault="00F24CBB" w:rsidP="00F24CBB">
      <w:pPr>
        <w:jc w:val="both"/>
      </w:pPr>
      <w:r>
        <w:rPr>
          <w:b/>
        </w:rPr>
        <w:t>2.</w:t>
      </w:r>
      <w:r>
        <w:t xml:space="preserve"> Wypożyczanie odbywa się w bibliotece szkolnej na początku każdego roku szkolnego, nie później niż do dnia 15 września danego roku szkolnego (w miarę dostępności podręczników).</w:t>
      </w:r>
    </w:p>
    <w:p w14:paraId="6079AFC1" w14:textId="77777777" w:rsidR="00F24CBB" w:rsidRDefault="00F24CBB" w:rsidP="00F24CBB">
      <w:pPr>
        <w:jc w:val="both"/>
      </w:pPr>
    </w:p>
    <w:p w14:paraId="375866AA" w14:textId="77777777" w:rsidR="00F24CBB" w:rsidRDefault="00F24CBB" w:rsidP="00F24CBB">
      <w:pPr>
        <w:jc w:val="both"/>
      </w:pPr>
      <w:r>
        <w:rPr>
          <w:b/>
        </w:rPr>
        <w:t>3.</w:t>
      </w:r>
      <w:r>
        <w:t xml:space="preserve"> Podręczniki wypożyczane są na okres jednego roku szkolnego. Muszą zostać zwrócone na tydzień przed zakończeniem roku szkolnego. Uczniowie przystępujący do egzaminu klasyfikacyjnego, sprawdzającego lub poprawkowego zwracają podręczniki nie później niż do końca sierpnia danego roku.</w:t>
      </w:r>
    </w:p>
    <w:p w14:paraId="556762A5" w14:textId="77777777" w:rsidR="00F24CBB" w:rsidRDefault="00F24CBB" w:rsidP="00F24CBB">
      <w:pPr>
        <w:jc w:val="both"/>
      </w:pPr>
    </w:p>
    <w:p w14:paraId="7A403A71" w14:textId="77777777" w:rsidR="00F24CBB" w:rsidRDefault="00F24CBB" w:rsidP="00F24CBB">
      <w:pPr>
        <w:jc w:val="both"/>
      </w:pPr>
      <w:r>
        <w:rPr>
          <w:b/>
        </w:rPr>
        <w:t>4.</w:t>
      </w:r>
      <w:r>
        <w:t xml:space="preserve"> Podręczniki wypożyczane są  po zapoznaniu uczniów z „Regulaminem wypożyczania podręczników, materiałów edukacyjnych i ćwiczeń w Szkole Podstawowej nr 1 im. Stanisława Staszica ul. Staromiejska 11”. Rodzice zapoznają się z powyższym regulaminem na pierwszym zebraniu klasowym oraz poświadczają ten fakt podpisem (</w:t>
      </w:r>
      <w:r>
        <w:rPr>
          <w:i/>
        </w:rPr>
        <w:t>załącznik nr 1</w:t>
      </w:r>
      <w:r>
        <w:t>). Za zebranie od rodziców podpisów odpowiada wychowawca klasy.</w:t>
      </w:r>
    </w:p>
    <w:p w14:paraId="0D0EED7A" w14:textId="77777777" w:rsidR="00F24CBB" w:rsidRDefault="00F24CBB" w:rsidP="00F24CBB">
      <w:pPr>
        <w:jc w:val="both"/>
      </w:pPr>
    </w:p>
    <w:p w14:paraId="10B90E81" w14:textId="77777777" w:rsidR="00F24CBB" w:rsidRDefault="00F24CBB" w:rsidP="00F24CBB">
      <w:pPr>
        <w:jc w:val="both"/>
      </w:pPr>
      <w:r>
        <w:rPr>
          <w:b/>
        </w:rPr>
        <w:t>5.</w:t>
      </w:r>
      <w:r>
        <w:t xml:space="preserve"> Szkoła udostępnia uczniom ćwiczenia. W przypadku ich zniszczenia lub zagubienia rodzic zobowiązany jest we własnym zakresie do zakupienia nowego egzemplarza.</w:t>
      </w:r>
    </w:p>
    <w:p w14:paraId="266E32A5" w14:textId="77777777" w:rsidR="00F24CBB" w:rsidRDefault="00F24CBB" w:rsidP="00F24CBB">
      <w:pPr>
        <w:jc w:val="both"/>
      </w:pPr>
    </w:p>
    <w:p w14:paraId="6C99BE3A" w14:textId="77777777" w:rsidR="00F24CBB" w:rsidRDefault="00F24CBB" w:rsidP="00F24CBB">
      <w:pPr>
        <w:jc w:val="both"/>
      </w:pPr>
      <w:r>
        <w:rPr>
          <w:b/>
        </w:rPr>
        <w:t>6.</w:t>
      </w:r>
      <w:r>
        <w:t xml:space="preserve"> W momencie wypożyczania podręczników uczeń powinien zwrócić uwagę na ich stan, a zauważone uszkodzenia zgłosić bibliotekarzowi.</w:t>
      </w:r>
    </w:p>
    <w:p w14:paraId="6123B28D" w14:textId="77777777" w:rsidR="00F24CBB" w:rsidRDefault="00F24CBB" w:rsidP="00F24CBB">
      <w:pPr>
        <w:jc w:val="both"/>
      </w:pPr>
    </w:p>
    <w:p w14:paraId="3185B240" w14:textId="77777777" w:rsidR="00F24CBB" w:rsidRDefault="00F24CBB" w:rsidP="00F24CBB">
      <w:pPr>
        <w:jc w:val="both"/>
      </w:pPr>
      <w:r>
        <w:rPr>
          <w:b/>
        </w:rPr>
        <w:t>7.</w:t>
      </w:r>
      <w:r>
        <w:t xml:space="preserve"> Udostępnione podręczniki należy obłożyć i chronić przed uszkodzeniem lub zagubieniem. Oddawany podręcznik nie może mieć cech znacznego zniszczenia (np. brak stron, popisania, porysowania, poplamienia, podarcia, zalania </w:t>
      </w:r>
      <w:proofErr w:type="spellStart"/>
      <w:r>
        <w:t>itp</w:t>
      </w:r>
      <w:proofErr w:type="spellEnd"/>
      <w:r>
        <w:t xml:space="preserve">). </w:t>
      </w:r>
    </w:p>
    <w:p w14:paraId="711411B8" w14:textId="77777777" w:rsidR="00F24CBB" w:rsidRDefault="00F24CBB" w:rsidP="00F24CBB">
      <w:pPr>
        <w:jc w:val="both"/>
      </w:pPr>
    </w:p>
    <w:p w14:paraId="29F8C332" w14:textId="77777777" w:rsidR="00F24CBB" w:rsidRDefault="00F24CBB" w:rsidP="00F24CBB">
      <w:pPr>
        <w:jc w:val="both"/>
      </w:pPr>
      <w:r>
        <w:rPr>
          <w:b/>
        </w:rPr>
        <w:t>8.</w:t>
      </w:r>
      <w:r>
        <w:t xml:space="preserve"> Płyta CD stanowi integralną część podręcznika i należy ją zwrócić wraz z podręcznikiem. Zagubienie płyty CD s</w:t>
      </w:r>
      <w:r w:rsidR="00B9458B">
        <w:t>kutkuje koniecznością zwrotu kosztów</w:t>
      </w:r>
      <w:r>
        <w:t xml:space="preserve"> całego podręcznika.</w:t>
      </w:r>
    </w:p>
    <w:p w14:paraId="476518AD" w14:textId="77777777" w:rsidR="00F24CBB" w:rsidRDefault="00F24CBB" w:rsidP="00F24CBB">
      <w:pPr>
        <w:jc w:val="both"/>
      </w:pPr>
    </w:p>
    <w:p w14:paraId="0C707194" w14:textId="77777777" w:rsidR="00B9458B" w:rsidRDefault="00F24CBB" w:rsidP="00F24CBB">
      <w:pPr>
        <w:pStyle w:val="Bezodstpw"/>
        <w:rPr>
          <w:rFonts w:ascii="Times New Roman" w:hAnsi="Times New Roman" w:cs="Times New Roman"/>
          <w:sz w:val="24"/>
          <w:szCs w:val="24"/>
        </w:rPr>
      </w:pPr>
      <w:r w:rsidRPr="00ED3433">
        <w:rPr>
          <w:b/>
          <w:sz w:val="24"/>
          <w:szCs w:val="24"/>
        </w:rPr>
        <w:t>9.</w:t>
      </w:r>
      <w:r>
        <w:t xml:space="preserve">  </w:t>
      </w:r>
      <w:r w:rsidRPr="00F24CBB">
        <w:rPr>
          <w:rFonts w:ascii="Times New Roman" w:hAnsi="Times New Roman" w:cs="Times New Roman"/>
          <w:sz w:val="24"/>
          <w:szCs w:val="24"/>
        </w:rPr>
        <w:t xml:space="preserve">W przypadku zagubienia lub uszkodzenia podręcznika szkoła może żądać od rodziców ucznia </w:t>
      </w:r>
      <w:r w:rsidR="00B9458B">
        <w:rPr>
          <w:rFonts w:ascii="Times New Roman" w:hAnsi="Times New Roman" w:cs="Times New Roman"/>
          <w:sz w:val="24"/>
          <w:szCs w:val="24"/>
        </w:rPr>
        <w:t>zwrotu kwoty nieprzekraczającej kosztu zakupu podręcznika lub materiału edukacyjnego na</w:t>
      </w:r>
      <w:r w:rsidRPr="00F24CBB">
        <w:rPr>
          <w:rFonts w:ascii="Times New Roman" w:hAnsi="Times New Roman" w:cs="Times New Roman"/>
          <w:sz w:val="24"/>
          <w:szCs w:val="24"/>
        </w:rPr>
        <w:t xml:space="preserve"> konto szkoły</w:t>
      </w:r>
      <w:r w:rsidR="00B9458B">
        <w:rPr>
          <w:rFonts w:ascii="Times New Roman" w:hAnsi="Times New Roman" w:cs="Times New Roman"/>
          <w:sz w:val="24"/>
          <w:szCs w:val="24"/>
        </w:rPr>
        <w:t>:</w:t>
      </w:r>
    </w:p>
    <w:p w14:paraId="50C1EE3E" w14:textId="77777777" w:rsidR="00F24CBB" w:rsidRPr="00F24CBB" w:rsidRDefault="00750BAF" w:rsidP="00F24CBB">
      <w:pPr>
        <w:pStyle w:val="Bezodstpw"/>
        <w:rPr>
          <w:rFonts w:ascii="Times New Roman" w:hAnsi="Times New Roman" w:cs="Times New Roman"/>
          <w:sz w:val="24"/>
          <w:szCs w:val="24"/>
        </w:rPr>
      </w:pPr>
      <w:r>
        <w:rPr>
          <w:rFonts w:ascii="Times New Roman" w:hAnsi="Times New Roman" w:cs="Times New Roman"/>
          <w:sz w:val="24"/>
          <w:szCs w:val="24"/>
        </w:rPr>
        <w:t>Szkoła Podstawowa n</w:t>
      </w:r>
      <w:r w:rsidR="00F24CBB" w:rsidRPr="00F24CBB">
        <w:rPr>
          <w:rFonts w:ascii="Times New Roman" w:hAnsi="Times New Roman" w:cs="Times New Roman"/>
          <w:sz w:val="24"/>
          <w:szCs w:val="24"/>
        </w:rPr>
        <w:t>r 1, ul. Staromiejska 11, 64-920 Piła</w:t>
      </w:r>
    </w:p>
    <w:p w14:paraId="3ADD9232" w14:textId="77777777" w:rsidR="00F24CBB" w:rsidRPr="00F24CBB" w:rsidRDefault="00F24CBB" w:rsidP="00F24CBB">
      <w:pPr>
        <w:pStyle w:val="Bezodstpw"/>
        <w:rPr>
          <w:rFonts w:ascii="Times New Roman" w:hAnsi="Times New Roman" w:cs="Times New Roman"/>
          <w:sz w:val="24"/>
          <w:szCs w:val="24"/>
        </w:rPr>
      </w:pPr>
      <w:r w:rsidRPr="00F24CBB">
        <w:rPr>
          <w:rFonts w:ascii="Times New Roman" w:hAnsi="Times New Roman" w:cs="Times New Roman"/>
          <w:sz w:val="24"/>
          <w:szCs w:val="24"/>
        </w:rPr>
        <w:t>PKO  BANK  POLSKI  SA  Oddział w Pile</w:t>
      </w:r>
    </w:p>
    <w:p w14:paraId="613E618D" w14:textId="77777777" w:rsidR="00F24CBB" w:rsidRPr="00F24CBB" w:rsidRDefault="00F24CBB" w:rsidP="00F24CBB">
      <w:pPr>
        <w:pStyle w:val="Bezodstpw"/>
        <w:rPr>
          <w:rFonts w:ascii="Times New Roman" w:hAnsi="Times New Roman" w:cs="Times New Roman"/>
          <w:sz w:val="24"/>
          <w:szCs w:val="24"/>
        </w:rPr>
      </w:pPr>
      <w:r w:rsidRPr="00F24CBB">
        <w:rPr>
          <w:rFonts w:ascii="Times New Roman" w:hAnsi="Times New Roman" w:cs="Times New Roman"/>
          <w:sz w:val="24"/>
          <w:szCs w:val="24"/>
        </w:rPr>
        <w:t>69 1020 3844 0000 1302  0139 1861</w:t>
      </w:r>
    </w:p>
    <w:p w14:paraId="313152D0" w14:textId="77777777" w:rsidR="00F24CBB" w:rsidRDefault="00F24CBB" w:rsidP="00C87351">
      <w:pPr>
        <w:pStyle w:val="ListParagraph1"/>
        <w:ind w:left="0"/>
        <w:jc w:val="both"/>
      </w:pPr>
      <w:r>
        <w:t xml:space="preserve"> Powyższy przepis odnosi</w:t>
      </w:r>
      <w:r w:rsidR="007E2683">
        <w:t xml:space="preserve"> się do wszystkich podręczników</w:t>
      </w:r>
      <w:r>
        <w:t xml:space="preserve"> zakupio</w:t>
      </w:r>
      <w:r w:rsidR="00C87351">
        <w:t>nych ze środków dotacji celowej.</w:t>
      </w:r>
    </w:p>
    <w:p w14:paraId="4C42C151" w14:textId="77777777" w:rsidR="00ED3433" w:rsidRDefault="00ED3433" w:rsidP="00C87351">
      <w:pPr>
        <w:pStyle w:val="ListParagraph1"/>
        <w:ind w:left="0"/>
        <w:jc w:val="both"/>
      </w:pPr>
    </w:p>
    <w:p w14:paraId="37FF0C67" w14:textId="77777777" w:rsidR="00F24CBB" w:rsidRDefault="00F24CBB" w:rsidP="00F24CBB">
      <w:pPr>
        <w:jc w:val="both"/>
      </w:pPr>
      <w:r>
        <w:rPr>
          <w:b/>
        </w:rPr>
        <w:t>10.</w:t>
      </w:r>
      <w:r>
        <w:t xml:space="preserve"> Uchylony</w:t>
      </w:r>
    </w:p>
    <w:p w14:paraId="4E8BAC4D" w14:textId="77777777" w:rsidR="00F24CBB" w:rsidRDefault="00F24CBB" w:rsidP="00F24CBB">
      <w:pPr>
        <w:jc w:val="both"/>
      </w:pPr>
    </w:p>
    <w:p w14:paraId="5F5DDA7D" w14:textId="77777777" w:rsidR="00F24CBB" w:rsidRDefault="00F24CBB" w:rsidP="00F24CBB">
      <w:pPr>
        <w:jc w:val="both"/>
      </w:pPr>
      <w:r>
        <w:rPr>
          <w:b/>
        </w:rPr>
        <w:t>12.</w:t>
      </w:r>
      <w:r>
        <w:t xml:space="preserve"> Uczeń, który w trakcie roku szkolnego rezygnuje z edukacji w Szkole Podstawowej nr 1, zobowiązany jest oddać otrzymany wcześnie</w:t>
      </w:r>
      <w:r w:rsidR="00B9458B">
        <w:t>j komplet podręczników</w:t>
      </w:r>
      <w:r>
        <w:t xml:space="preserve">. </w:t>
      </w:r>
    </w:p>
    <w:p w14:paraId="2E93E96B" w14:textId="77777777" w:rsidR="00F24CBB" w:rsidRDefault="00F24CBB" w:rsidP="00F24CBB">
      <w:pPr>
        <w:jc w:val="both"/>
      </w:pPr>
    </w:p>
    <w:p w14:paraId="7B6E78F2" w14:textId="77777777" w:rsidR="00F24CBB" w:rsidRDefault="00F24CBB" w:rsidP="005836E6">
      <w:pPr>
        <w:jc w:val="both"/>
      </w:pPr>
      <w:r>
        <w:rPr>
          <w:b/>
        </w:rPr>
        <w:t>13.</w:t>
      </w:r>
      <w:r>
        <w:t xml:space="preserve"> Decyzje w innych kwestiach z zakresu udostępniania podręczników, materiałów edukacyjnych i ćwiczeń, które nie zostały ujęte w niniejszym Regulaminie, podejmuje dyrektor szkoły</w:t>
      </w:r>
      <w:r w:rsidR="005836E6">
        <w:t>.</w:t>
      </w:r>
    </w:p>
    <w:p w14:paraId="5822DC44" w14:textId="77777777" w:rsidR="00080770" w:rsidRDefault="00080770"/>
    <w:sectPr w:rsidR="00080770" w:rsidSect="004F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BB"/>
    <w:rsid w:val="00047CD8"/>
    <w:rsid w:val="00080770"/>
    <w:rsid w:val="005836E6"/>
    <w:rsid w:val="00673A7B"/>
    <w:rsid w:val="00750BAF"/>
    <w:rsid w:val="007E2683"/>
    <w:rsid w:val="009A1649"/>
    <w:rsid w:val="00B85743"/>
    <w:rsid w:val="00B9458B"/>
    <w:rsid w:val="00C87351"/>
    <w:rsid w:val="00ED3433"/>
    <w:rsid w:val="00F2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3A14"/>
  <w15:docId w15:val="{0FE7ABDE-D80C-49A3-9B6F-AC6D5451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CBB"/>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uiPriority w:val="99"/>
    <w:rsid w:val="00F24CBB"/>
    <w:pPr>
      <w:ind w:left="720"/>
    </w:pPr>
  </w:style>
  <w:style w:type="paragraph" w:styleId="Bezodstpw">
    <w:name w:val="No Spacing"/>
    <w:uiPriority w:val="1"/>
    <w:qFormat/>
    <w:rsid w:val="00F24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2189</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d.zubowicz@outlook.com</cp:lastModifiedBy>
  <cp:revision>2</cp:revision>
  <dcterms:created xsi:type="dcterms:W3CDTF">2020-06-05T09:55:00Z</dcterms:created>
  <dcterms:modified xsi:type="dcterms:W3CDTF">2020-06-05T09:55:00Z</dcterms:modified>
</cp:coreProperties>
</file>