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A328" w14:textId="40570A13" w:rsidR="003371BE" w:rsidRDefault="003371BE" w:rsidP="009D23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711EBC" w14:textId="77777777" w:rsidR="003371BE" w:rsidRPr="003371BE" w:rsidRDefault="003371BE" w:rsidP="00457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77D289" w14:textId="77777777" w:rsidR="00214399" w:rsidRDefault="003B756F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99">
        <w:rPr>
          <w:rFonts w:ascii="Times New Roman" w:hAnsi="Times New Roman" w:cs="Times New Roman"/>
          <w:b/>
          <w:sz w:val="28"/>
          <w:szCs w:val="28"/>
        </w:rPr>
        <w:t xml:space="preserve">Regulamin przyznawania uczniom stypendium za wyniki w nauce </w:t>
      </w:r>
    </w:p>
    <w:p w14:paraId="4CD7D26A" w14:textId="5BE49EF2" w:rsidR="00214399" w:rsidRPr="00B4547D" w:rsidRDefault="003B756F" w:rsidP="00B4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99">
        <w:rPr>
          <w:rFonts w:ascii="Times New Roman" w:hAnsi="Times New Roman" w:cs="Times New Roman"/>
          <w:b/>
          <w:sz w:val="28"/>
          <w:szCs w:val="28"/>
        </w:rPr>
        <w:t xml:space="preserve">lub za osiągnięcia sportowe w </w:t>
      </w:r>
      <w:r w:rsidR="009D23DB">
        <w:rPr>
          <w:rFonts w:ascii="Times New Roman" w:hAnsi="Times New Roman" w:cs="Times New Roman"/>
          <w:b/>
          <w:sz w:val="28"/>
          <w:szCs w:val="28"/>
        </w:rPr>
        <w:t>Szkole Podstawowej Nr 85 im. Benito Juareza, przy ul. Narbutta 14</w:t>
      </w:r>
    </w:p>
    <w:p w14:paraId="4B16F5CD" w14:textId="77777777" w:rsidR="003615D6" w:rsidRDefault="003615D6" w:rsidP="0045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093E9" w14:textId="77777777" w:rsidR="003615D6" w:rsidRDefault="003615D6" w:rsidP="0045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74DD2" w14:textId="28C5D859" w:rsidR="00FC5A45" w:rsidRPr="00FC5A45" w:rsidRDefault="00FC5A45" w:rsidP="00F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Niniejszy 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AB3">
        <w:rPr>
          <w:rFonts w:ascii="Times New Roman" w:hAnsi="Times New Roman" w:cs="Times New Roman"/>
          <w:sz w:val="24"/>
          <w:szCs w:val="24"/>
        </w:rPr>
        <w:t>opracowany został</w:t>
      </w:r>
      <w:r w:rsidRPr="00FC5A45">
        <w:rPr>
          <w:rFonts w:ascii="Times New Roman" w:hAnsi="Times New Roman" w:cs="Times New Roman"/>
          <w:sz w:val="24"/>
          <w:szCs w:val="24"/>
        </w:rPr>
        <w:t xml:space="preserve"> na podstawie art. 90g i 90c ust. 3 pkt 1 ustawy o systemie oświaty z dnia</w:t>
      </w:r>
      <w:r w:rsidR="00851A6C">
        <w:rPr>
          <w:rFonts w:ascii="Times New Roman" w:hAnsi="Times New Roman" w:cs="Times New Roman"/>
          <w:sz w:val="24"/>
          <w:szCs w:val="24"/>
        </w:rPr>
        <w:t xml:space="preserve"> 7 września 1991 r.</w:t>
      </w:r>
    </w:p>
    <w:p w14:paraId="10C93F8C" w14:textId="77777777" w:rsidR="00E6166C" w:rsidRDefault="00E6166C" w:rsidP="0045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13DA7" w14:textId="77777777" w:rsidR="003615D6" w:rsidRPr="009F0A36" w:rsidRDefault="003615D6" w:rsidP="0045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01A22" w14:textId="77777777" w:rsidR="00AF5D7E" w:rsidRPr="009F0A36" w:rsidRDefault="00AF5D7E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36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14E733DD" w14:textId="77777777" w:rsidR="00AF5D7E" w:rsidRPr="009F0A36" w:rsidRDefault="00AF5D7E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3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4BD70E4" w14:textId="77777777" w:rsidR="00AF5D7E" w:rsidRDefault="00AF5D7E" w:rsidP="0045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89EC" w14:textId="11BA5435" w:rsidR="00FC5A45" w:rsidRPr="00FC5A45" w:rsidRDefault="00091E44" w:rsidP="00F05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A4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FC5A45" w:rsidRPr="00FC5A45">
        <w:rPr>
          <w:rFonts w:ascii="Times New Roman" w:hAnsi="Times New Roman" w:cs="Times New Roman"/>
        </w:rPr>
        <w:t xml:space="preserve">przyznawania uczniom stypendium za wyniki w nauce </w:t>
      </w:r>
      <w:r w:rsidR="00FC5A45">
        <w:rPr>
          <w:rFonts w:ascii="Times New Roman" w:hAnsi="Times New Roman" w:cs="Times New Roman"/>
        </w:rPr>
        <w:t>lub za osiągnięcia</w:t>
      </w:r>
    </w:p>
    <w:p w14:paraId="11C11848" w14:textId="3B435E72" w:rsidR="00FC5A45" w:rsidRDefault="00FC5A45" w:rsidP="00FC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</w:rPr>
        <w:t>sportowe</w:t>
      </w:r>
      <w:r w:rsidRPr="00FC5A45">
        <w:rPr>
          <w:rFonts w:ascii="Times New Roman" w:hAnsi="Times New Roman" w:cs="Times New Roman"/>
          <w:sz w:val="24"/>
          <w:szCs w:val="24"/>
        </w:rPr>
        <w:t>, zwany dalej „regulaminem” określa:</w:t>
      </w:r>
    </w:p>
    <w:p w14:paraId="297D755E" w14:textId="1C580E9E" w:rsidR="00A0377A" w:rsidRPr="00FA5060" w:rsidRDefault="00A0377A" w:rsidP="00F05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 xml:space="preserve">osoby uprawnione do otrzymania stypendium </w:t>
      </w:r>
      <w:r w:rsidR="00E33273" w:rsidRPr="00FA5060">
        <w:rPr>
          <w:rFonts w:ascii="Times New Roman" w:hAnsi="Times New Roman" w:cs="Times New Roman"/>
          <w:sz w:val="24"/>
          <w:szCs w:val="24"/>
        </w:rPr>
        <w:t>za wyniki w nauce lub za osiągnięcia sportowe</w:t>
      </w:r>
      <w:r w:rsidRPr="00FA5060">
        <w:rPr>
          <w:rFonts w:ascii="Times New Roman" w:hAnsi="Times New Roman" w:cs="Times New Roman"/>
          <w:sz w:val="24"/>
          <w:szCs w:val="24"/>
        </w:rPr>
        <w:t>;</w:t>
      </w:r>
    </w:p>
    <w:p w14:paraId="225C4592" w14:textId="2E20F3CF" w:rsidR="00D34386" w:rsidRDefault="00D34386" w:rsidP="00F05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>kryteria przyznawania stypendiów</w:t>
      </w:r>
      <w:r w:rsidR="00E33273" w:rsidRPr="00FA5060">
        <w:rPr>
          <w:rFonts w:ascii="Times New Roman" w:hAnsi="Times New Roman" w:cs="Times New Roman"/>
          <w:sz w:val="24"/>
          <w:szCs w:val="24"/>
        </w:rPr>
        <w:t xml:space="preserve"> za wyniki w nauce lub za osiągnięcia sportowe</w:t>
      </w:r>
      <w:r w:rsidRPr="00FA5060">
        <w:rPr>
          <w:rFonts w:ascii="Times New Roman" w:hAnsi="Times New Roman" w:cs="Times New Roman"/>
          <w:sz w:val="24"/>
          <w:szCs w:val="24"/>
        </w:rPr>
        <w:t>;</w:t>
      </w:r>
    </w:p>
    <w:p w14:paraId="17F61DDB" w14:textId="77777777" w:rsidR="00842F32" w:rsidRDefault="00A0377A" w:rsidP="00F05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>wysokość stypendium za wyniki w nauce lub za osiągnięcia sportowe;</w:t>
      </w:r>
    </w:p>
    <w:p w14:paraId="373F65C0" w14:textId="68DAA4B5" w:rsidR="00FC5A45" w:rsidRDefault="00A0377A" w:rsidP="00F05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 xml:space="preserve">tryb składania </w:t>
      </w:r>
      <w:r w:rsidR="00021166" w:rsidRPr="00FA5060">
        <w:rPr>
          <w:rFonts w:ascii="Times New Roman" w:hAnsi="Times New Roman" w:cs="Times New Roman"/>
          <w:sz w:val="24"/>
          <w:szCs w:val="24"/>
        </w:rPr>
        <w:t>i rozpatrywania</w:t>
      </w:r>
      <w:r w:rsidRPr="00FA5060">
        <w:rPr>
          <w:rFonts w:ascii="Times New Roman" w:hAnsi="Times New Roman" w:cs="Times New Roman"/>
          <w:sz w:val="24"/>
          <w:szCs w:val="24"/>
        </w:rPr>
        <w:t xml:space="preserve"> wniosków;</w:t>
      </w:r>
    </w:p>
    <w:p w14:paraId="653A7457" w14:textId="5C1F586D" w:rsidR="00A0377A" w:rsidRPr="00FA5060" w:rsidRDefault="007A599B" w:rsidP="00F05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>terminy i formy wypłacania</w:t>
      </w:r>
      <w:r w:rsidR="00A0377A" w:rsidRPr="00FA5060">
        <w:rPr>
          <w:rFonts w:ascii="Times New Roman" w:hAnsi="Times New Roman" w:cs="Times New Roman"/>
          <w:sz w:val="24"/>
          <w:szCs w:val="24"/>
        </w:rPr>
        <w:t xml:space="preserve"> stypendiów </w:t>
      </w:r>
      <w:r w:rsidR="00E33273" w:rsidRPr="00FA5060">
        <w:rPr>
          <w:rFonts w:ascii="Times New Roman" w:hAnsi="Times New Roman" w:cs="Times New Roman"/>
          <w:sz w:val="24"/>
          <w:szCs w:val="24"/>
        </w:rPr>
        <w:t>za wyniki w nauce lub za osiągnięcia sportowe</w:t>
      </w:r>
      <w:r w:rsidR="00A0377A" w:rsidRPr="00FA5060">
        <w:rPr>
          <w:rFonts w:ascii="Times New Roman" w:hAnsi="Times New Roman" w:cs="Times New Roman"/>
          <w:sz w:val="24"/>
          <w:szCs w:val="24"/>
        </w:rPr>
        <w:t>.</w:t>
      </w:r>
    </w:p>
    <w:p w14:paraId="377C62B7" w14:textId="77777777" w:rsidR="0046778F" w:rsidRDefault="0046778F" w:rsidP="00FA5060">
      <w:pPr>
        <w:tabs>
          <w:tab w:val="left" w:pos="0"/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8874C" w14:textId="6FDA78F0" w:rsidR="00EA576C" w:rsidRPr="00FC5A45" w:rsidRDefault="00FC5A45" w:rsidP="00FC5A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5A45">
        <w:rPr>
          <w:rFonts w:ascii="Times New Roman" w:eastAsia="Arial Unicode MS" w:hAnsi="Times New Roman" w:cs="Times New Roman"/>
          <w:b/>
          <w:sz w:val="24"/>
          <w:szCs w:val="24"/>
        </w:rPr>
        <w:t>Rozdział 2</w:t>
      </w:r>
    </w:p>
    <w:p w14:paraId="65A161CB" w14:textId="228AFD5A" w:rsidR="00FC5A45" w:rsidRDefault="00FC5A45" w:rsidP="009A68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5A45">
        <w:rPr>
          <w:rFonts w:ascii="Times New Roman" w:eastAsia="Arial Unicode MS" w:hAnsi="Times New Roman" w:cs="Times New Roman"/>
          <w:b/>
          <w:sz w:val="24"/>
          <w:szCs w:val="24"/>
        </w:rPr>
        <w:t xml:space="preserve">Zasady </w:t>
      </w:r>
      <w:r w:rsidR="00021166">
        <w:rPr>
          <w:rFonts w:ascii="Times New Roman" w:eastAsia="Arial Unicode MS" w:hAnsi="Times New Roman" w:cs="Times New Roman"/>
          <w:b/>
          <w:sz w:val="24"/>
          <w:szCs w:val="24"/>
        </w:rPr>
        <w:t xml:space="preserve">ogólne </w:t>
      </w:r>
      <w:r w:rsidRPr="00FC5A45">
        <w:rPr>
          <w:rFonts w:ascii="Times New Roman" w:eastAsia="Arial Unicode MS" w:hAnsi="Times New Roman" w:cs="Times New Roman"/>
          <w:b/>
          <w:sz w:val="24"/>
          <w:szCs w:val="24"/>
        </w:rPr>
        <w:t>przyznawania stypendium</w:t>
      </w:r>
    </w:p>
    <w:p w14:paraId="4926398A" w14:textId="77777777" w:rsidR="009A68D2" w:rsidRPr="009A68D2" w:rsidRDefault="009A68D2" w:rsidP="009A68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A1D941" w14:textId="334AD474" w:rsidR="00FC5A45" w:rsidRPr="00FC5A45" w:rsidRDefault="00021166" w:rsidP="00F0527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A45">
        <w:rPr>
          <w:rFonts w:ascii="Times New Roman" w:hAnsi="Times New Roman" w:cs="Times New Roman"/>
          <w:sz w:val="24"/>
          <w:szCs w:val="24"/>
        </w:rPr>
        <w:t>S</w:t>
      </w:r>
      <w:r w:rsidR="00FC5A45" w:rsidRPr="00FC5A45">
        <w:rPr>
          <w:rFonts w:ascii="Times New Roman" w:hAnsi="Times New Roman" w:cs="Times New Roman"/>
          <w:sz w:val="24"/>
          <w:szCs w:val="24"/>
        </w:rPr>
        <w:t>zkoła może udzielać uczniom pomoc</w:t>
      </w:r>
      <w:r w:rsidR="00EB208C">
        <w:rPr>
          <w:rFonts w:ascii="Times New Roman" w:hAnsi="Times New Roman" w:cs="Times New Roman"/>
          <w:sz w:val="24"/>
          <w:szCs w:val="24"/>
        </w:rPr>
        <w:t>y</w:t>
      </w:r>
      <w:r w:rsidR="00BD49FB">
        <w:rPr>
          <w:rFonts w:ascii="Times New Roman" w:hAnsi="Times New Roman" w:cs="Times New Roman"/>
          <w:sz w:val="24"/>
          <w:szCs w:val="24"/>
        </w:rPr>
        <w:t xml:space="preserve"> materialnej</w:t>
      </w:r>
      <w:r w:rsidR="00FC5A45" w:rsidRPr="00FC5A45">
        <w:rPr>
          <w:rFonts w:ascii="Times New Roman" w:hAnsi="Times New Roman" w:cs="Times New Roman"/>
          <w:sz w:val="24"/>
          <w:szCs w:val="24"/>
        </w:rPr>
        <w:t xml:space="preserve"> o charakterze motywacyjnym tj.:</w:t>
      </w:r>
    </w:p>
    <w:p w14:paraId="2D184CAF" w14:textId="674A3102" w:rsidR="00FC5A45" w:rsidRDefault="00FC5A45" w:rsidP="00FA5060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nauce;</w:t>
      </w:r>
    </w:p>
    <w:p w14:paraId="1842A6A6" w14:textId="77777777" w:rsidR="00FC5A45" w:rsidRPr="00FA5060" w:rsidRDefault="00FC5A45" w:rsidP="00FA5060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60">
        <w:rPr>
          <w:rFonts w:ascii="Times New Roman" w:hAnsi="Times New Roman" w:cs="Times New Roman"/>
          <w:sz w:val="24"/>
          <w:szCs w:val="24"/>
        </w:rPr>
        <w:t>stypendium za osiągnięcia sportowe.</w:t>
      </w:r>
    </w:p>
    <w:p w14:paraId="76071392" w14:textId="77777777" w:rsidR="00FC5A45" w:rsidRDefault="00FC5A45" w:rsidP="00CA41E2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86CBFE" w14:textId="5387A8D7" w:rsidR="00FC5A45" w:rsidRPr="00876F7E" w:rsidRDefault="00FC5A45" w:rsidP="00F0527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F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niezależnie dwa rodzaje 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pendiów: za wyniki w nauce oraz </w:t>
      </w:r>
    </w:p>
    <w:p w14:paraId="6815B154" w14:textId="58C5375D" w:rsidR="00CA41E2" w:rsidRDefault="00FC5A45" w:rsidP="00CA41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osiągnięcia sportowe</w:t>
      </w:r>
      <w:r w:rsidR="00BD49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 przewidziane w regulaminie kryteria.</w:t>
      </w:r>
    </w:p>
    <w:p w14:paraId="06DAF028" w14:textId="77777777" w:rsidR="00CA41E2" w:rsidRDefault="00CA41E2" w:rsidP="00CA41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9A7B0" w14:textId="764C561F" w:rsidR="00021166" w:rsidRPr="00B473ED" w:rsidRDefault="00CA41E2" w:rsidP="00F0527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166" w:rsidRPr="00CA4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</w:t>
      </w:r>
      <w:r w:rsidR="00052AB3" w:rsidRPr="00CA4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wyniki w nauce lub za osiągnięcia sportowe </w:t>
      </w:r>
      <w:r w:rsidR="00021166" w:rsidRPr="00CA4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raz w </w:t>
      </w:r>
      <w:r w:rsid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semestrze</w:t>
      </w:r>
      <w:r w:rsidR="00021166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F0BAC6" w14:textId="77777777" w:rsidR="00FC5A45" w:rsidRDefault="00FC5A45" w:rsidP="004574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27B24D6" w14:textId="0F58C815" w:rsidR="00C21BA7" w:rsidRDefault="00CA41E2" w:rsidP="004574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Rozdział 3</w:t>
      </w:r>
    </w:p>
    <w:p w14:paraId="73100462" w14:textId="79523F56" w:rsidR="00CC7A2A" w:rsidRDefault="00C21BA7" w:rsidP="004574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upraw</w:t>
      </w:r>
      <w:r w:rsidR="00B54663">
        <w:rPr>
          <w:rFonts w:ascii="Times New Roman" w:eastAsia="Arial Unicode MS" w:hAnsi="Times New Roman" w:cs="Times New Roman"/>
          <w:b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ione </w:t>
      </w:r>
      <w:r w:rsidR="00BD49FB">
        <w:rPr>
          <w:rFonts w:ascii="Times New Roman" w:eastAsia="Arial Unicode MS" w:hAnsi="Times New Roman" w:cs="Times New Roman"/>
          <w:b/>
          <w:sz w:val="24"/>
          <w:szCs w:val="24"/>
        </w:rPr>
        <w:t xml:space="preserve">i nieuprawnione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do otrzymania stypendium </w:t>
      </w:r>
    </w:p>
    <w:p w14:paraId="67E584B3" w14:textId="77777777" w:rsidR="00CA41E2" w:rsidRDefault="00CA41E2" w:rsidP="004574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932AB61" w14:textId="22F532A8" w:rsidR="00CA41E2" w:rsidRPr="00F0527D" w:rsidRDefault="00CA41E2" w:rsidP="00F0527D">
      <w:pPr>
        <w:pStyle w:val="Akapitzlist"/>
        <w:numPr>
          <w:ilvl w:val="0"/>
          <w:numId w:val="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E2">
        <w:rPr>
          <w:rFonts w:ascii="Times New Roman" w:hAnsi="Times New Roman" w:cs="Times New Roman"/>
          <w:sz w:val="24"/>
          <w:szCs w:val="24"/>
        </w:rPr>
        <w:t>Stypendium za wyniki w nauce</w:t>
      </w:r>
      <w:r w:rsidRPr="00CA4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udziela </w:t>
      </w:r>
      <w:r w:rsidR="00F0527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uczniom klas I – III</w:t>
      </w:r>
      <w:r w:rsidRPr="00F05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</w:t>
      </w:r>
      <w:r w:rsidR="00F0527D">
        <w:rPr>
          <w:rFonts w:ascii="Times New Roman" w:eastAsia="Times New Roman" w:hAnsi="Times New Roman" w:cs="Times New Roman"/>
          <w:sz w:val="24"/>
          <w:szCs w:val="24"/>
          <w:lang w:eastAsia="pl-PL"/>
        </w:rPr>
        <w:t>niom klasy IV</w:t>
      </w:r>
      <w:r w:rsidR="00B473ED" w:rsidRPr="00F05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ukończenia pierwszego semestru</w:t>
      </w:r>
      <w:r w:rsidRPr="00F05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nauki. </w:t>
      </w:r>
    </w:p>
    <w:p w14:paraId="13777770" w14:textId="77777777" w:rsidR="0046778F" w:rsidRPr="0046778F" w:rsidRDefault="0046778F" w:rsidP="006A36B0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36AB3" w14:textId="175ECCE3" w:rsidR="00210448" w:rsidRPr="00F0527D" w:rsidRDefault="00A14FEE" w:rsidP="00F0527D">
      <w:pPr>
        <w:pStyle w:val="Akapitzlist"/>
        <w:numPr>
          <w:ilvl w:val="0"/>
          <w:numId w:val="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B41" w:rsidRPr="0046778F">
        <w:rPr>
          <w:rFonts w:ascii="Times New Roman" w:eastAsia="Arial Unicode MS" w:hAnsi="Times New Roman" w:cs="Times New Roman"/>
          <w:sz w:val="24"/>
          <w:szCs w:val="24"/>
        </w:rPr>
        <w:t>Stypendium za osiągnięcia sportowe nie udziel</w:t>
      </w:r>
      <w:r w:rsidR="00F0527D">
        <w:rPr>
          <w:rFonts w:ascii="Times New Roman" w:eastAsia="Arial Unicode MS" w:hAnsi="Times New Roman" w:cs="Times New Roman"/>
          <w:sz w:val="24"/>
          <w:szCs w:val="24"/>
        </w:rPr>
        <w:t>a się uczniom klas I-III</w:t>
      </w:r>
      <w:r w:rsidR="008C5B41" w:rsidRPr="00F0527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489CC44" w14:textId="77777777" w:rsidR="0046778F" w:rsidRPr="0046778F" w:rsidRDefault="0046778F" w:rsidP="0046778F">
      <w:pPr>
        <w:pStyle w:val="Akapitzlist"/>
        <w:rPr>
          <w:rFonts w:ascii="Times New Roman" w:eastAsia="Arial Unicode MS" w:hAnsi="Times New Roman" w:cs="Times New Roman"/>
          <w:sz w:val="24"/>
          <w:szCs w:val="24"/>
        </w:rPr>
      </w:pPr>
    </w:p>
    <w:p w14:paraId="084987B4" w14:textId="3C7E0D08" w:rsidR="0046778F" w:rsidRPr="0046778F" w:rsidRDefault="00D17160" w:rsidP="00F0527D">
      <w:pPr>
        <w:pStyle w:val="Akapitzlist"/>
        <w:numPr>
          <w:ilvl w:val="0"/>
          <w:numId w:val="2"/>
        </w:numPr>
        <w:tabs>
          <w:tab w:val="left" w:pos="307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C7A2A" w:rsidRPr="0046778F">
        <w:rPr>
          <w:rFonts w:ascii="Times New Roman" w:eastAsia="Arial Unicode MS" w:hAnsi="Times New Roman" w:cs="Times New Roman"/>
          <w:sz w:val="24"/>
          <w:szCs w:val="24"/>
        </w:rPr>
        <w:t xml:space="preserve">Stypendium za wyniki w nauce </w:t>
      </w:r>
      <w:r w:rsidR="00B30EFD" w:rsidRPr="0046778F">
        <w:rPr>
          <w:rFonts w:ascii="Times New Roman" w:eastAsia="Arial Unicode MS" w:hAnsi="Times New Roman" w:cs="Times New Roman"/>
          <w:sz w:val="24"/>
          <w:szCs w:val="24"/>
        </w:rPr>
        <w:t xml:space="preserve">lub za osiągnięcia sportowe </w:t>
      </w:r>
      <w:r w:rsidR="00CC7A2A" w:rsidRPr="0046778F">
        <w:rPr>
          <w:rFonts w:ascii="Times New Roman" w:eastAsia="Arial Unicode MS" w:hAnsi="Times New Roman" w:cs="Times New Roman"/>
          <w:sz w:val="24"/>
          <w:szCs w:val="24"/>
        </w:rPr>
        <w:t>nie udz</w:t>
      </w:r>
      <w:r w:rsidR="0046778F">
        <w:rPr>
          <w:rFonts w:ascii="Times New Roman" w:eastAsia="Arial Unicode MS" w:hAnsi="Times New Roman" w:cs="Times New Roman"/>
          <w:sz w:val="24"/>
          <w:szCs w:val="24"/>
        </w:rPr>
        <w:t xml:space="preserve">iela się uczniom </w:t>
      </w:r>
    </w:p>
    <w:p w14:paraId="46F6FE33" w14:textId="761E020B" w:rsidR="00CC7A2A" w:rsidRPr="0046778F" w:rsidRDefault="00CC7A2A" w:rsidP="0046778F">
      <w:pPr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8F">
        <w:rPr>
          <w:rFonts w:ascii="Times New Roman" w:eastAsia="Arial Unicode MS" w:hAnsi="Times New Roman" w:cs="Times New Roman"/>
          <w:sz w:val="24"/>
          <w:szCs w:val="24"/>
        </w:rPr>
        <w:t>klas</w:t>
      </w:r>
      <w:r w:rsidR="0014264B" w:rsidRPr="0046778F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46778F">
        <w:rPr>
          <w:rFonts w:ascii="Times New Roman" w:eastAsia="Arial Unicode MS" w:hAnsi="Times New Roman" w:cs="Times New Roman"/>
          <w:sz w:val="24"/>
          <w:szCs w:val="24"/>
        </w:rPr>
        <w:t xml:space="preserve"> VII</w:t>
      </w:r>
      <w:r w:rsidR="00F0527D">
        <w:rPr>
          <w:rFonts w:ascii="Times New Roman" w:eastAsia="Arial Unicode MS" w:hAnsi="Times New Roman" w:cs="Times New Roman"/>
          <w:sz w:val="24"/>
          <w:szCs w:val="24"/>
        </w:rPr>
        <w:t>I</w:t>
      </w:r>
      <w:r w:rsidR="00B473ED">
        <w:rPr>
          <w:rFonts w:ascii="Times New Roman" w:eastAsia="Arial Unicode MS" w:hAnsi="Times New Roman" w:cs="Times New Roman"/>
          <w:sz w:val="24"/>
          <w:szCs w:val="24"/>
        </w:rPr>
        <w:t xml:space="preserve"> za II semestr</w:t>
      </w:r>
      <w:r w:rsidRPr="0046778F">
        <w:rPr>
          <w:rFonts w:ascii="Times New Roman" w:eastAsia="Arial Unicode MS" w:hAnsi="Times New Roman" w:cs="Times New Roman"/>
          <w:sz w:val="24"/>
          <w:szCs w:val="24"/>
        </w:rPr>
        <w:t xml:space="preserve"> nauki.</w:t>
      </w:r>
    </w:p>
    <w:p w14:paraId="546E5FF7" w14:textId="77777777" w:rsidR="00BD01C6" w:rsidRDefault="00BD01C6" w:rsidP="00996555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C268A" w14:textId="77777777" w:rsidR="003615D6" w:rsidRDefault="003615D6" w:rsidP="00996555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85864" w14:textId="1AFB33C2" w:rsidR="005339F3" w:rsidRDefault="005339F3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CA4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103E70C" w14:textId="5CE60187" w:rsidR="005339F3" w:rsidRPr="005339F3" w:rsidRDefault="00EE7FAA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</w:t>
      </w:r>
      <w:r w:rsidR="00A84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9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przyznawania</w:t>
      </w:r>
      <w:r w:rsidR="00533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stypendiów za wyniki w nauce</w:t>
      </w:r>
    </w:p>
    <w:p w14:paraId="2DC36E5C" w14:textId="77777777" w:rsidR="00AF5D7E" w:rsidRDefault="00AF5D7E" w:rsidP="00457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EF6DC" w14:textId="77777777" w:rsidR="009D23DB" w:rsidRDefault="007B54F3" w:rsidP="00F0527D">
      <w:pPr>
        <w:pStyle w:val="Akapitzlist"/>
        <w:numPr>
          <w:ilvl w:val="0"/>
          <w:numId w:val="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B88" w:rsidRPr="007B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może być przyznane </w:t>
      </w:r>
      <w:r w:rsidR="009D23D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uczniowi:</w:t>
      </w:r>
    </w:p>
    <w:p w14:paraId="3A8AE763" w14:textId="4CC892C1" w:rsidR="00017C6F" w:rsidRDefault="009D23DB" w:rsidP="00F0527D">
      <w:pPr>
        <w:pStyle w:val="Akapitzlist"/>
        <w:numPr>
          <w:ilvl w:val="0"/>
          <w:numId w:val="7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IV – VI, </w:t>
      </w:r>
      <w:r w:rsidR="007B54F3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uzyskał średnią </w:t>
      </w:r>
      <w:r w:rsidR="00AC5B8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 </w:t>
      </w:r>
      <w:r w:rsidR="0044528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niższą niż</w:t>
      </w:r>
      <w:r w:rsidR="00276ABB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75C" w:rsidRPr="00B4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C5B88" w:rsidRPr="00B4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4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AC5B8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co najmniej </w:t>
      </w:r>
      <w:r w:rsid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zachowania w semestrze poprzedzającym semestr</w:t>
      </w:r>
      <w:r w:rsidR="004B2DDD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przyznaje się to stypendium.</w:t>
      </w:r>
    </w:p>
    <w:p w14:paraId="487E345E" w14:textId="017BA27A" w:rsidR="009D23DB" w:rsidRPr="00B473ED" w:rsidRDefault="009D23DB" w:rsidP="00F0527D">
      <w:pPr>
        <w:pStyle w:val="Akapitzlist"/>
        <w:numPr>
          <w:ilvl w:val="0"/>
          <w:numId w:val="7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klasy VII – VIII, który uzyskał średnią ocen nie niższą niż </w:t>
      </w:r>
      <w:r w:rsidRPr="00B4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5,00</w:t>
      </w:r>
      <w:r w:rsidR="0093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co najmniej </w:t>
      </w: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brą ocenę zachowania w semestrze poprzedzającym semestr</w:t>
      </w: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przyznaje się to stypendium.</w:t>
      </w:r>
    </w:p>
    <w:p w14:paraId="25447CBF" w14:textId="77777777" w:rsidR="00B473ED" w:rsidRPr="00B473ED" w:rsidRDefault="00B473ED" w:rsidP="00B473ED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3107D" w14:textId="3B1A4618" w:rsidR="009D23DB" w:rsidRPr="007B54F3" w:rsidRDefault="009D23DB" w:rsidP="009D23DB">
      <w:pPr>
        <w:pStyle w:val="Akapitzlist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43CE3" w14:textId="77777777" w:rsidR="00017C6F" w:rsidRDefault="00017C6F" w:rsidP="009D23DB">
      <w:pPr>
        <w:tabs>
          <w:tab w:val="left" w:pos="307"/>
        </w:tabs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832C3" w14:textId="04533560" w:rsidR="00017C6F" w:rsidRDefault="00B353B8" w:rsidP="00F0527D">
      <w:pPr>
        <w:pStyle w:val="Akapitzlist"/>
        <w:numPr>
          <w:ilvl w:val="0"/>
          <w:numId w:val="2"/>
        </w:numPr>
        <w:tabs>
          <w:tab w:val="left" w:pos="307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CAE" w:rsidRPr="00017C6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przyznanego stypen</w:t>
      </w:r>
      <w:r w:rsidR="00017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dium za wyniki w nauce nie może </w:t>
      </w:r>
    </w:p>
    <w:p w14:paraId="3F0DC4D7" w14:textId="77777777" w:rsidR="00B354D5" w:rsidRDefault="00FB5CAE" w:rsidP="009D23DB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 dwukrotności kwoty, o której mowa w art. 6 ust. 2 pkt 2 ustawy z dnia 28 listopada 2003 r. o świadczeniach rodzinnych.</w:t>
      </w:r>
    </w:p>
    <w:p w14:paraId="7A0EC6E3" w14:textId="77777777" w:rsidR="00B354D5" w:rsidRDefault="00B354D5" w:rsidP="009D23DB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841DF" w14:textId="77777777" w:rsidR="00B354D5" w:rsidRDefault="00B25CE8" w:rsidP="00F0527D">
      <w:pPr>
        <w:pStyle w:val="Akapitzlist"/>
        <w:numPr>
          <w:ilvl w:val="0"/>
          <w:numId w:val="2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za wyniki w nauce uzależniona </w:t>
      </w:r>
      <w:r w:rsidR="00EA46DB"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A46DB"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uzyskanej </w:t>
      </w:r>
      <w:r w:rsid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</w:t>
      </w:r>
    </w:p>
    <w:p w14:paraId="7BF54DB9" w14:textId="6EE3E43F" w:rsidR="00654EF5" w:rsidRPr="00B354D5" w:rsidRDefault="00B25CE8" w:rsidP="009D23DB">
      <w:p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654EF5" w:rsidRPr="00B35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B39E68" w14:textId="77777777" w:rsidR="00654EF5" w:rsidRDefault="00654EF5" w:rsidP="009D23DB">
      <w:pPr>
        <w:tabs>
          <w:tab w:val="left" w:pos="307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0BA58" w14:textId="22ACDD15" w:rsidR="00E9075C" w:rsidRDefault="00654EF5" w:rsidP="00F0527D">
      <w:pPr>
        <w:pStyle w:val="Akapitzlist"/>
        <w:numPr>
          <w:ilvl w:val="0"/>
          <w:numId w:val="2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8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wysokości stypendium za wyniki w nauce:</w:t>
      </w:r>
    </w:p>
    <w:p w14:paraId="5D03F850" w14:textId="626473EB" w:rsidR="000D599B" w:rsidRDefault="000D599B" w:rsidP="00F0527D">
      <w:pPr>
        <w:pStyle w:val="Akapitzlist"/>
        <w:numPr>
          <w:ilvl w:val="0"/>
          <w:numId w:val="4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klas IV-VI:</w:t>
      </w:r>
    </w:p>
    <w:p w14:paraId="2E7D8090" w14:textId="4F4AFDE5" w:rsidR="0058768F" w:rsidRDefault="00B25CE8" w:rsidP="00F0527D">
      <w:pPr>
        <w:pStyle w:val="Akapitzlist"/>
        <w:numPr>
          <w:ilvl w:val="0"/>
          <w:numId w:val="6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50% dwukrotności zasiłku rodzinnego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505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CF45A7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średniej 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>ocen od 5,25 do 5,50</w:t>
      </w:r>
      <w:r w:rsidR="007B7773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8A57CD" w14:textId="609D81A6" w:rsidR="0058768F" w:rsidRDefault="00B25CE8" w:rsidP="00F0527D">
      <w:pPr>
        <w:pStyle w:val="Akapitzlist"/>
        <w:numPr>
          <w:ilvl w:val="0"/>
          <w:numId w:val="6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4805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FC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CF45A7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średniej 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>ocen od 5,5</w:t>
      </w:r>
      <w:r w:rsidR="007B7773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1 do 5,70;</w:t>
      </w:r>
    </w:p>
    <w:p w14:paraId="3BB095E6" w14:textId="3763AD6B" w:rsidR="00654EF5" w:rsidRPr="00270A94" w:rsidRDefault="00654EF5" w:rsidP="00F0527D">
      <w:pPr>
        <w:pStyle w:val="Akapitzlist"/>
        <w:numPr>
          <w:ilvl w:val="0"/>
          <w:numId w:val="6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100% d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wukrotności zasiłku rodzinnego </w:t>
      </w:r>
      <w:r w:rsidR="00CF45A7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średniej ocen </w:t>
      </w:r>
      <w:r w:rsidR="002F1AFC"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>od 5,71 do 6,00.</w:t>
      </w:r>
    </w:p>
    <w:p w14:paraId="6838C706" w14:textId="77777777" w:rsidR="00270A94" w:rsidRDefault="00270A94" w:rsidP="00F0527D">
      <w:pPr>
        <w:pStyle w:val="Akapitzlist"/>
        <w:numPr>
          <w:ilvl w:val="0"/>
          <w:numId w:val="4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klas VII – VIII:</w:t>
      </w:r>
    </w:p>
    <w:p w14:paraId="17470184" w14:textId="63707AD5" w:rsidR="00270A94" w:rsidRDefault="00270A94" w:rsidP="00F0527D">
      <w:pPr>
        <w:pStyle w:val="Akapitzlist"/>
        <w:numPr>
          <w:ilvl w:val="0"/>
          <w:numId w:val="5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</w:t>
      </w:r>
      <w:r w:rsidR="00510ADA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dwukrotność zasiłku rodzinnego za uzyskanie średniej ocen od 5,00 do 5,40;</w:t>
      </w:r>
    </w:p>
    <w:p w14:paraId="458A37E9" w14:textId="30D1622A" w:rsidR="00510ADA" w:rsidRDefault="00510ADA" w:rsidP="00F0527D">
      <w:pPr>
        <w:pStyle w:val="Akapitzlist"/>
        <w:numPr>
          <w:ilvl w:val="0"/>
          <w:numId w:val="5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dwukrotności </w:t>
      </w:r>
      <w:r w:rsidR="0053272A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rodzinnego za uzyskanie średniej ocen od 5,41 do 5,70;</w:t>
      </w:r>
    </w:p>
    <w:p w14:paraId="44A111E0" w14:textId="557836E4" w:rsidR="0053272A" w:rsidRDefault="0053272A" w:rsidP="00F0527D">
      <w:pPr>
        <w:pStyle w:val="Akapitzlist"/>
        <w:numPr>
          <w:ilvl w:val="0"/>
          <w:numId w:val="5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dwukrotności zasiłku rodzinnego za uzyskanie średniej ocen od 5,71 do 6,00</w:t>
      </w:r>
    </w:p>
    <w:p w14:paraId="76E46A66" w14:textId="65381595" w:rsidR="00270A94" w:rsidRPr="00270A94" w:rsidRDefault="00270A94" w:rsidP="00270A94">
      <w:pPr>
        <w:tabs>
          <w:tab w:val="left" w:pos="30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1E5071" w14:textId="77777777" w:rsidR="00B43EEF" w:rsidRDefault="00B43EEF" w:rsidP="009D23DB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A8C5" w14:textId="5FCE23AB" w:rsidR="000B3E13" w:rsidRDefault="000B3E13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CA4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4649392D" w14:textId="77777777" w:rsidR="000B3E13" w:rsidRPr="005339F3" w:rsidRDefault="00EE7FAA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D8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ryteria</w:t>
      </w:r>
      <w:r w:rsidR="000B3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przyznawania stypendiów za osiągnięcia sportowe</w:t>
      </w:r>
    </w:p>
    <w:p w14:paraId="1EDE71D1" w14:textId="77777777" w:rsidR="00E62392" w:rsidRDefault="00E62392" w:rsidP="00457468">
      <w:pPr>
        <w:tabs>
          <w:tab w:val="left" w:pos="307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81DA8" w14:textId="77777777" w:rsidR="007B302F" w:rsidRDefault="00E025D7" w:rsidP="00F0527D">
      <w:pPr>
        <w:pStyle w:val="Akapitzlist"/>
        <w:numPr>
          <w:ilvl w:val="0"/>
          <w:numId w:val="2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9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</w:t>
      </w:r>
      <w:r w:rsid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zyznane uczniowi, który:</w:t>
      </w:r>
    </w:p>
    <w:p w14:paraId="3DD31D6B" w14:textId="7487D3C5" w:rsidR="00B353B8" w:rsidRDefault="007B302F" w:rsidP="00F0527D">
      <w:pPr>
        <w:pStyle w:val="Akapitzlist"/>
        <w:numPr>
          <w:ilvl w:val="0"/>
          <w:numId w:val="8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353B8"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5D7"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wyniki</w:t>
      </w:r>
      <w:r w:rsidR="008E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współzawodnictwie sportowym, reprezentując szkołę </w:t>
      </w:r>
      <w:r w:rsidR="00E025D7"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043EC"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szczeblu</w:t>
      </w:r>
      <w:r w:rsidRPr="007B302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warszawskim</w:t>
      </w:r>
      <w:r w:rsid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="00E86070"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 w:rsidR="0093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5D7"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zachowania</w:t>
      </w:r>
      <w:r w:rsidR="0093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poprzedzającym semestr</w:t>
      </w:r>
      <w:r w:rsidR="00E025D7"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</w:t>
      </w:r>
      <w:r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rym </w:t>
      </w:r>
      <w:r w:rsid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to stypendium</w:t>
      </w:r>
      <w:r w:rsidRPr="005C3E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43EF8A" w14:textId="550A255C" w:rsidR="00B353B8" w:rsidRPr="00B473ED" w:rsidRDefault="00E86070" w:rsidP="00F0527D">
      <w:pPr>
        <w:pStyle w:val="Akapitzlist"/>
        <w:numPr>
          <w:ilvl w:val="0"/>
          <w:numId w:val="8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osiągniecia sportowe może być pr</w:t>
      </w:r>
      <w:r w:rsidR="00B353B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zyznane uczniowi, który uzyskał</w:t>
      </w:r>
    </w:p>
    <w:p w14:paraId="72D9A3C8" w14:textId="77777777" w:rsidR="00E62392" w:rsidRPr="00B473ED" w:rsidRDefault="00E86070" w:rsidP="00B473ED">
      <w:pPr>
        <w:pStyle w:val="Akapitzlist"/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wyniki indywidualnie lub zespołowo.</w:t>
      </w:r>
    </w:p>
    <w:p w14:paraId="0DF8B9BC" w14:textId="226D20F3" w:rsidR="00B353B8" w:rsidRPr="00B473ED" w:rsidRDefault="008F7859" w:rsidP="00F0527D">
      <w:pPr>
        <w:pStyle w:val="Akapitzlist"/>
        <w:numPr>
          <w:ilvl w:val="0"/>
          <w:numId w:val="8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osiągnięć zespołowych stype</w:t>
      </w:r>
      <w:r w:rsidR="00B353B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ndium jest przyznawane członkom</w:t>
      </w:r>
    </w:p>
    <w:p w14:paraId="0281C5C4" w14:textId="77777777" w:rsidR="00E62392" w:rsidRPr="00B473ED" w:rsidRDefault="008F7859" w:rsidP="00B473ED">
      <w:pPr>
        <w:pStyle w:val="Akapitzlist"/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 którzy zostali zgłoszeni do rozgrywek i brali udział w co najmniej jednych oficjalnych zaw</w:t>
      </w:r>
      <w:r w:rsidR="00E5017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odach </w:t>
      </w:r>
      <w:r w:rsidR="0021044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o zdobycie III, II, I miejsca.</w:t>
      </w:r>
    </w:p>
    <w:p w14:paraId="504B00AB" w14:textId="478CA9E6" w:rsidR="00210448" w:rsidRPr="00B473ED" w:rsidRDefault="00276ABB" w:rsidP="00F0527D">
      <w:pPr>
        <w:pStyle w:val="Akapitzlist"/>
        <w:numPr>
          <w:ilvl w:val="0"/>
          <w:numId w:val="8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przyznanego stypendium z</w:t>
      </w:r>
      <w:r w:rsidR="00210448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a osiągnięcia sportowe nie może</w:t>
      </w:r>
    </w:p>
    <w:p w14:paraId="758BF161" w14:textId="77777777" w:rsidR="00E62392" w:rsidRPr="00B473ED" w:rsidRDefault="00276ABB" w:rsidP="00B473ED">
      <w:pPr>
        <w:pStyle w:val="Akapitzlist"/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 dwukrotności kwoty, o której mowa w art. 6 ust. 2 pkt 2 ustawy z dnia 28 listopada 2003 r. o świadczeniach rodzinnych.</w:t>
      </w:r>
    </w:p>
    <w:p w14:paraId="44E73EE7" w14:textId="2FCFFD35" w:rsidR="007413C1" w:rsidRDefault="00F94C70" w:rsidP="00F0527D">
      <w:pPr>
        <w:pStyle w:val="Akapitzlist"/>
        <w:numPr>
          <w:ilvl w:val="0"/>
          <w:numId w:val="8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7413C1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wysokości stypendium za osiągnięcia sportowe:</w:t>
      </w:r>
    </w:p>
    <w:p w14:paraId="522FE16B" w14:textId="1F986EFF" w:rsidR="00B473ED" w:rsidRDefault="00F94C70" w:rsidP="00F0527D">
      <w:pPr>
        <w:pStyle w:val="Akapitzlist"/>
        <w:numPr>
          <w:ilvl w:val="0"/>
          <w:numId w:val="9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dwukrotności zasiłku rodzinnego – za </w:t>
      </w:r>
      <w:r w:rsidR="000007D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</w:t>
      </w: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</w:t>
      </w:r>
      <w:r w:rsidR="000007D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639E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8ACE21" w14:textId="631B4EA9" w:rsidR="00F94C70" w:rsidRDefault="00F94C70" w:rsidP="00F0527D">
      <w:pPr>
        <w:pStyle w:val="Akapitzlist"/>
        <w:numPr>
          <w:ilvl w:val="0"/>
          <w:numId w:val="9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4805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dwukrotności zasiłku rodzinnego – </w:t>
      </w:r>
      <w:r w:rsidR="00E025D7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zdobycie </w:t>
      </w:r>
      <w:r w:rsidR="000007D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</w:t>
      </w:r>
      <w:r w:rsidR="000007D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639E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4F5A5B" w14:textId="71E1A7A6" w:rsidR="003615D6" w:rsidRPr="00B473ED" w:rsidRDefault="00F94C70" w:rsidP="00F0527D">
      <w:pPr>
        <w:pStyle w:val="Akapitzlist"/>
        <w:numPr>
          <w:ilvl w:val="0"/>
          <w:numId w:val="9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dwukrotności zasiłku rodzinnego – za </w:t>
      </w:r>
      <w:r w:rsidR="00E025D7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</w:t>
      </w:r>
      <w:r w:rsidR="00150D17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</w:t>
      </w:r>
      <w:r w:rsidR="00D97ACF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0D17" w:rsidRPr="00B47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29380E" w14:textId="77777777" w:rsidR="00E62392" w:rsidRDefault="00E62392" w:rsidP="0045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92877" w14:textId="38C2E623" w:rsidR="00BF7520" w:rsidRDefault="00BF7520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CA4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50125B56" w14:textId="77777777" w:rsidR="00885709" w:rsidRDefault="000A0B89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składania i </w:t>
      </w:r>
      <w:r w:rsidR="00BF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rozpatrywania wniosków </w:t>
      </w:r>
    </w:p>
    <w:p w14:paraId="4C89ADB8" w14:textId="77777777" w:rsidR="00E62392" w:rsidRDefault="00E62392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BBB6FB" w14:textId="77777777" w:rsidR="00E62392" w:rsidRPr="00A115D0" w:rsidRDefault="00885709" w:rsidP="00F0527D">
      <w:pPr>
        <w:pStyle w:val="Akapitzlist"/>
        <w:numPr>
          <w:ilvl w:val="0"/>
          <w:numId w:val="12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92">
        <w:rPr>
          <w:rFonts w:ascii="Times New Roman" w:hAnsi="Times New Roman" w:cs="Times New Roman"/>
          <w:sz w:val="24"/>
          <w:szCs w:val="24"/>
        </w:rPr>
        <w:t>Dyrektor szkoły powołuje komisję stypendialną.</w:t>
      </w:r>
    </w:p>
    <w:p w14:paraId="56B7F3AF" w14:textId="5F67C01B" w:rsidR="00DA20DF" w:rsidRPr="00A115D0" w:rsidRDefault="00885709" w:rsidP="00F0527D">
      <w:pPr>
        <w:pStyle w:val="Akapitzlist"/>
        <w:numPr>
          <w:ilvl w:val="0"/>
          <w:numId w:val="12"/>
        </w:numPr>
        <w:tabs>
          <w:tab w:val="left" w:pos="30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5D0">
        <w:rPr>
          <w:rFonts w:ascii="Times New Roman" w:hAnsi="Times New Roman" w:cs="Times New Roman"/>
          <w:sz w:val="24"/>
          <w:szCs w:val="24"/>
        </w:rPr>
        <w:t xml:space="preserve">Wniosek o przyznanie stypendium </w:t>
      </w:r>
      <w:r w:rsidR="0030772A" w:rsidRPr="00A115D0">
        <w:rPr>
          <w:rFonts w:ascii="Times New Roman" w:hAnsi="Times New Roman" w:cs="Times New Roman"/>
          <w:sz w:val="24"/>
          <w:szCs w:val="24"/>
        </w:rPr>
        <w:t xml:space="preserve">za </w:t>
      </w:r>
      <w:r w:rsidRPr="00A115D0">
        <w:rPr>
          <w:rFonts w:ascii="Times New Roman" w:hAnsi="Times New Roman" w:cs="Times New Roman"/>
          <w:sz w:val="24"/>
          <w:szCs w:val="24"/>
        </w:rPr>
        <w:t>wyniki w na</w:t>
      </w:r>
      <w:r w:rsidR="00DA20DF" w:rsidRPr="00A115D0">
        <w:rPr>
          <w:rFonts w:ascii="Times New Roman" w:hAnsi="Times New Roman" w:cs="Times New Roman"/>
          <w:sz w:val="24"/>
          <w:szCs w:val="24"/>
        </w:rPr>
        <w:t>uce lub za osiągnięcia sportowe</w:t>
      </w:r>
    </w:p>
    <w:p w14:paraId="2D82F435" w14:textId="77777777" w:rsidR="00E62392" w:rsidRPr="00A115D0" w:rsidRDefault="00885709" w:rsidP="00A115D0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>składa wychowawca klasy do komisji stypendialnej</w:t>
      </w:r>
      <w:r w:rsidR="0030772A" w:rsidRPr="00A115D0">
        <w:rPr>
          <w:rFonts w:ascii="Times New Roman" w:hAnsi="Times New Roman" w:cs="Times New Roman"/>
          <w:sz w:val="24"/>
          <w:szCs w:val="24"/>
        </w:rPr>
        <w:t>.</w:t>
      </w:r>
    </w:p>
    <w:p w14:paraId="2EAD79B0" w14:textId="13DF5612" w:rsidR="0015578B" w:rsidRPr="00A115D0" w:rsidRDefault="0030772A" w:rsidP="00F0527D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>Komisja stypendialna wydaje opinię na temat wniosku i p</w:t>
      </w:r>
      <w:r w:rsidR="00885709" w:rsidRPr="00A115D0">
        <w:rPr>
          <w:rFonts w:ascii="Times New Roman" w:hAnsi="Times New Roman" w:cs="Times New Roman"/>
          <w:sz w:val="24"/>
          <w:szCs w:val="24"/>
        </w:rPr>
        <w:t xml:space="preserve">rzekazuje </w:t>
      </w:r>
      <w:r w:rsidRPr="00A115D0">
        <w:rPr>
          <w:rFonts w:ascii="Times New Roman" w:hAnsi="Times New Roman" w:cs="Times New Roman"/>
          <w:sz w:val="24"/>
          <w:szCs w:val="24"/>
        </w:rPr>
        <w:t xml:space="preserve">go </w:t>
      </w:r>
      <w:r w:rsidR="0015578B" w:rsidRPr="00A115D0">
        <w:rPr>
          <w:rFonts w:ascii="Times New Roman" w:hAnsi="Times New Roman" w:cs="Times New Roman"/>
          <w:sz w:val="24"/>
          <w:szCs w:val="24"/>
        </w:rPr>
        <w:t>dyrektorowi</w:t>
      </w:r>
    </w:p>
    <w:p w14:paraId="46417706" w14:textId="77777777" w:rsidR="00E62392" w:rsidRPr="00A115D0" w:rsidRDefault="00885709" w:rsidP="00A115D0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>szkoły.</w:t>
      </w:r>
    </w:p>
    <w:p w14:paraId="7CAED69A" w14:textId="587FEF54" w:rsidR="00133F6E" w:rsidRPr="00A115D0" w:rsidRDefault="003B0364" w:rsidP="00F0527D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>S</w:t>
      </w:r>
      <w:r w:rsidR="00850496" w:rsidRPr="00A115D0">
        <w:rPr>
          <w:rFonts w:ascii="Times New Roman" w:hAnsi="Times New Roman" w:cs="Times New Roman"/>
          <w:sz w:val="24"/>
          <w:szCs w:val="24"/>
        </w:rPr>
        <w:t xml:space="preserve">typendium za wyniki w nauce lub za osiągnięcia </w:t>
      </w:r>
      <w:r w:rsidRPr="00A115D0">
        <w:rPr>
          <w:rFonts w:ascii="Times New Roman" w:hAnsi="Times New Roman" w:cs="Times New Roman"/>
          <w:sz w:val="24"/>
          <w:szCs w:val="24"/>
        </w:rPr>
        <w:t>sportowe przyznaje dyrektor</w:t>
      </w:r>
      <w:r w:rsidR="00133F6E" w:rsidRPr="00A115D0">
        <w:rPr>
          <w:rFonts w:ascii="Times New Roman" w:hAnsi="Times New Roman" w:cs="Times New Roman"/>
          <w:sz w:val="24"/>
          <w:szCs w:val="24"/>
        </w:rPr>
        <w:t>,</w:t>
      </w:r>
    </w:p>
    <w:p w14:paraId="10A8F951" w14:textId="77777777" w:rsidR="00E62392" w:rsidRDefault="00850496" w:rsidP="00A115D0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 xml:space="preserve">po zasięgnięciu opinii rady pedagogicznej, w ramach środków przyznanych przez organ prowadzący na ten cel w </w:t>
      </w:r>
      <w:r w:rsidR="00B54663" w:rsidRPr="00A115D0">
        <w:rPr>
          <w:rFonts w:ascii="Times New Roman" w:hAnsi="Times New Roman" w:cs="Times New Roman"/>
          <w:sz w:val="24"/>
          <w:szCs w:val="24"/>
        </w:rPr>
        <w:t xml:space="preserve">planie finansowym </w:t>
      </w:r>
      <w:r w:rsidRPr="00A115D0">
        <w:rPr>
          <w:rFonts w:ascii="Times New Roman" w:hAnsi="Times New Roman" w:cs="Times New Roman"/>
          <w:sz w:val="24"/>
          <w:szCs w:val="24"/>
        </w:rPr>
        <w:t>szkoły.</w:t>
      </w:r>
    </w:p>
    <w:p w14:paraId="1C10CE7C" w14:textId="3D715E2F" w:rsidR="00133F6E" w:rsidRPr="00A115D0" w:rsidRDefault="007E1364" w:rsidP="00F0527D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 xml:space="preserve">Przyznane uczniowi przez dyrektora </w:t>
      </w:r>
      <w:r w:rsidR="00F16308" w:rsidRPr="00A115D0">
        <w:rPr>
          <w:rFonts w:ascii="Times New Roman" w:hAnsi="Times New Roman" w:cs="Times New Roman"/>
          <w:sz w:val="24"/>
          <w:szCs w:val="24"/>
        </w:rPr>
        <w:t xml:space="preserve">szkoły </w:t>
      </w:r>
      <w:r w:rsidR="00A20F35" w:rsidRPr="00A115D0">
        <w:rPr>
          <w:rFonts w:ascii="Times New Roman" w:hAnsi="Times New Roman" w:cs="Times New Roman"/>
          <w:sz w:val="24"/>
          <w:szCs w:val="24"/>
        </w:rPr>
        <w:t xml:space="preserve">stypendium za wyniki w nauce lub za </w:t>
      </w:r>
    </w:p>
    <w:p w14:paraId="7650C0B4" w14:textId="77777777" w:rsidR="00E62392" w:rsidRPr="00A115D0" w:rsidRDefault="00A20F35" w:rsidP="00A115D0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lastRenderedPageBreak/>
        <w:t xml:space="preserve">osiągnięcia sportowe </w:t>
      </w:r>
      <w:r w:rsidR="007E1364" w:rsidRPr="00A115D0">
        <w:rPr>
          <w:rFonts w:ascii="Times New Roman" w:hAnsi="Times New Roman" w:cs="Times New Roman"/>
          <w:sz w:val="24"/>
          <w:szCs w:val="24"/>
        </w:rPr>
        <w:t>n</w:t>
      </w:r>
      <w:r w:rsidR="00851A6C" w:rsidRPr="00A115D0">
        <w:rPr>
          <w:rFonts w:ascii="Times New Roman" w:hAnsi="Times New Roman" w:cs="Times New Roman"/>
          <w:sz w:val="24"/>
          <w:szCs w:val="24"/>
        </w:rPr>
        <w:t xml:space="preserve">ie jest decyzją administracyjną </w:t>
      </w:r>
      <w:r w:rsidR="007E1364" w:rsidRPr="00A115D0">
        <w:rPr>
          <w:rFonts w:ascii="Times New Roman" w:hAnsi="Times New Roman" w:cs="Times New Roman"/>
          <w:sz w:val="24"/>
          <w:szCs w:val="24"/>
        </w:rPr>
        <w:t>i nie</w:t>
      </w:r>
      <w:r w:rsidR="00133F6E" w:rsidRPr="00A115D0">
        <w:rPr>
          <w:rFonts w:ascii="Times New Roman" w:hAnsi="Times New Roman" w:cs="Times New Roman"/>
          <w:sz w:val="24"/>
          <w:szCs w:val="24"/>
        </w:rPr>
        <w:t xml:space="preserve"> podlega procedurze odwoławczej.</w:t>
      </w:r>
    </w:p>
    <w:p w14:paraId="67697D6D" w14:textId="12FDC37D" w:rsidR="00252989" w:rsidRPr="00A115D0" w:rsidRDefault="00252989" w:rsidP="00F0527D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hAnsi="Times New Roman" w:cs="Times New Roman"/>
          <w:sz w:val="24"/>
          <w:szCs w:val="24"/>
        </w:rPr>
        <w:t>Dokumentacj</w:t>
      </w:r>
      <w:r w:rsidR="00C6571D" w:rsidRPr="00A115D0">
        <w:rPr>
          <w:rFonts w:ascii="Times New Roman" w:hAnsi="Times New Roman" w:cs="Times New Roman"/>
          <w:sz w:val="24"/>
          <w:szCs w:val="24"/>
        </w:rPr>
        <w:t>ę dotyczącą</w:t>
      </w:r>
      <w:r w:rsidR="00851A6C" w:rsidRPr="00A115D0">
        <w:rPr>
          <w:rFonts w:ascii="Times New Roman" w:hAnsi="Times New Roman" w:cs="Times New Roman"/>
          <w:sz w:val="24"/>
          <w:szCs w:val="24"/>
        </w:rPr>
        <w:t xml:space="preserve"> przyznanych</w:t>
      </w:r>
      <w:r w:rsidRPr="00A115D0">
        <w:rPr>
          <w:rFonts w:ascii="Times New Roman" w:hAnsi="Times New Roman" w:cs="Times New Roman"/>
          <w:sz w:val="24"/>
          <w:szCs w:val="24"/>
        </w:rPr>
        <w:t xml:space="preserve"> </w:t>
      </w:r>
      <w:r w:rsidR="00851A6C" w:rsidRPr="00A115D0">
        <w:rPr>
          <w:rFonts w:ascii="Times New Roman" w:hAnsi="Times New Roman" w:cs="Times New Roman"/>
          <w:sz w:val="24"/>
          <w:szCs w:val="24"/>
        </w:rPr>
        <w:t>stypendiów</w:t>
      </w:r>
      <w:r w:rsidRPr="00A115D0">
        <w:rPr>
          <w:rFonts w:ascii="Times New Roman" w:hAnsi="Times New Roman" w:cs="Times New Roman"/>
          <w:sz w:val="24"/>
          <w:szCs w:val="24"/>
        </w:rPr>
        <w:t xml:space="preserve"> </w:t>
      </w:r>
      <w:r w:rsidR="00851A6C" w:rsidRPr="00A115D0">
        <w:rPr>
          <w:rFonts w:ascii="Times New Roman" w:hAnsi="Times New Roman" w:cs="Times New Roman"/>
          <w:sz w:val="24"/>
          <w:szCs w:val="24"/>
        </w:rPr>
        <w:t>przechowuje szkoła</w:t>
      </w:r>
      <w:r w:rsidRPr="00A115D0">
        <w:rPr>
          <w:rFonts w:ascii="Times New Roman" w:hAnsi="Times New Roman" w:cs="Times New Roman"/>
          <w:sz w:val="24"/>
          <w:szCs w:val="24"/>
        </w:rPr>
        <w:t>.</w:t>
      </w:r>
    </w:p>
    <w:p w14:paraId="54FDA985" w14:textId="77777777" w:rsidR="00231645" w:rsidRDefault="00231645" w:rsidP="00133F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F5B0" w14:textId="54FEE430" w:rsidR="00D97ACF" w:rsidRDefault="00CA41E2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</w:p>
    <w:p w14:paraId="74671D1A" w14:textId="77777777" w:rsidR="00D97ACF" w:rsidRDefault="00D97ACF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formy wypłaty stypendium</w:t>
      </w:r>
    </w:p>
    <w:p w14:paraId="635047D0" w14:textId="77777777" w:rsidR="00E62392" w:rsidRPr="005339F3" w:rsidRDefault="00E62392" w:rsidP="00457468">
      <w:pPr>
        <w:tabs>
          <w:tab w:val="left" w:pos="307"/>
        </w:tabs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3D192" w14:textId="3A962F9A" w:rsidR="00D97ACF" w:rsidRDefault="00D97ACF" w:rsidP="00F0527D">
      <w:pPr>
        <w:pStyle w:val="Akapitzlist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lub osiągnięcia sportowe wypłacane jest raz w </w:t>
      </w:r>
      <w:r w:rsid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semestrze</w:t>
      </w: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6E1B88EE" w14:textId="3F793383" w:rsidR="00D97ACF" w:rsidRDefault="00D97ACF" w:rsidP="00F0527D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za pierwszy semestr do 31 marca</w:t>
      </w:r>
      <w:r w:rsidR="007A599B"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400517" w14:textId="77777777" w:rsidR="001D7630" w:rsidRDefault="00D97ACF" w:rsidP="00F0527D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za drugi semestr do 30 września.</w:t>
      </w:r>
    </w:p>
    <w:p w14:paraId="225D34E0" w14:textId="10F1FC84" w:rsidR="00231645" w:rsidRPr="00B1089C" w:rsidRDefault="00D97ACF" w:rsidP="00F0527D">
      <w:pPr>
        <w:pStyle w:val="Akapitzlist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wypłacane jest w formie gotówki w</w:t>
      </w:r>
      <w:r w:rsidR="001D7630"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lub na rachunek bankowy</w:t>
      </w:r>
      <w:r w:rsid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9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rodziców lub opiekunów prawnych.</w:t>
      </w:r>
    </w:p>
    <w:p w14:paraId="53FA89FE" w14:textId="77777777" w:rsidR="00D97ACF" w:rsidRDefault="00D97ACF" w:rsidP="0045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3BE1" w14:textId="735F227A" w:rsidR="00231645" w:rsidRDefault="00231645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4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A41E2">
        <w:rPr>
          <w:rFonts w:ascii="Times New Roman" w:hAnsi="Times New Roman" w:cs="Times New Roman"/>
          <w:b/>
          <w:sz w:val="24"/>
          <w:szCs w:val="24"/>
        </w:rPr>
        <w:t>8</w:t>
      </w:r>
    </w:p>
    <w:p w14:paraId="72802404" w14:textId="77777777" w:rsidR="00231645" w:rsidRDefault="005E2FBA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8F2A244" w14:textId="77777777" w:rsidR="00CA0495" w:rsidRDefault="00CA0495" w:rsidP="0045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79CC9" w14:textId="6A5BA010" w:rsidR="00DA20DF" w:rsidRDefault="008459C8" w:rsidP="00F0527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DE0">
        <w:rPr>
          <w:rFonts w:ascii="Times New Roman" w:hAnsi="Times New Roman" w:cs="Times New Roman"/>
          <w:sz w:val="24"/>
          <w:szCs w:val="24"/>
        </w:rPr>
        <w:t>R</w:t>
      </w:r>
      <w:r w:rsidR="0043322F">
        <w:rPr>
          <w:rFonts w:ascii="Times New Roman" w:hAnsi="Times New Roman" w:cs="Times New Roman"/>
          <w:sz w:val="24"/>
          <w:szCs w:val="24"/>
        </w:rPr>
        <w:t>eg</w:t>
      </w:r>
      <w:r w:rsidR="00033F43">
        <w:rPr>
          <w:rFonts w:ascii="Times New Roman" w:hAnsi="Times New Roman" w:cs="Times New Roman"/>
          <w:sz w:val="24"/>
          <w:szCs w:val="24"/>
        </w:rPr>
        <w:t>ulamin wchodzi w życie z dniem 7 grudnia 2020</w:t>
      </w:r>
      <w:r w:rsidR="0043322F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74E62EB" w14:textId="77777777" w:rsidR="00BD49FB" w:rsidRPr="00A115D0" w:rsidRDefault="00E92E3C" w:rsidP="00F0527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eastAsia="Times New Roman" w:hAnsi="Times New Roman" w:cs="Arial"/>
          <w:sz w:val="24"/>
          <w:szCs w:val="20"/>
          <w:lang w:eastAsia="pl-PL"/>
        </w:rPr>
        <w:t>Regulamin zostaje zamieszczony do ogólnej wia</w:t>
      </w:r>
      <w:r w:rsidR="00BD49FB" w:rsidRPr="00A115D0">
        <w:rPr>
          <w:rFonts w:ascii="Times New Roman" w:eastAsia="Times New Roman" w:hAnsi="Times New Roman" w:cs="Arial"/>
          <w:sz w:val="24"/>
          <w:szCs w:val="20"/>
          <w:lang w:eastAsia="pl-PL"/>
        </w:rPr>
        <w:t>domości na stronie internetowej</w:t>
      </w:r>
    </w:p>
    <w:p w14:paraId="0F355808" w14:textId="590A4A4D" w:rsidR="00890061" w:rsidRPr="00CA0495" w:rsidRDefault="00BD49FB" w:rsidP="007B65B7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D0">
        <w:rPr>
          <w:rFonts w:ascii="Times New Roman" w:eastAsia="Times New Roman" w:hAnsi="Times New Roman" w:cs="Arial"/>
          <w:sz w:val="24"/>
          <w:szCs w:val="20"/>
          <w:lang w:eastAsia="pl-PL"/>
        </w:rPr>
        <w:t>szkoły.</w:t>
      </w:r>
      <w:bookmarkStart w:id="0" w:name="_GoBack"/>
      <w:bookmarkEnd w:id="0"/>
    </w:p>
    <w:sectPr w:rsidR="00890061" w:rsidRPr="00CA0495" w:rsidSect="00B4547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1F9"/>
    <w:multiLevelType w:val="hybridMultilevel"/>
    <w:tmpl w:val="944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7E4"/>
    <w:multiLevelType w:val="hybridMultilevel"/>
    <w:tmpl w:val="55AAD86C"/>
    <w:lvl w:ilvl="0" w:tplc="78F6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22ACA"/>
    <w:multiLevelType w:val="hybridMultilevel"/>
    <w:tmpl w:val="944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12B"/>
    <w:multiLevelType w:val="hybridMultilevel"/>
    <w:tmpl w:val="D96A707E"/>
    <w:lvl w:ilvl="0" w:tplc="14741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31B24"/>
    <w:multiLevelType w:val="hybridMultilevel"/>
    <w:tmpl w:val="488CA6F6"/>
    <w:lvl w:ilvl="0" w:tplc="A1C0CB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6E2"/>
    <w:multiLevelType w:val="hybridMultilevel"/>
    <w:tmpl w:val="DE3E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16BE"/>
    <w:multiLevelType w:val="hybridMultilevel"/>
    <w:tmpl w:val="320ECE6A"/>
    <w:lvl w:ilvl="0" w:tplc="B8AC2DBE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35E67729"/>
    <w:multiLevelType w:val="hybridMultilevel"/>
    <w:tmpl w:val="C7F45C7E"/>
    <w:lvl w:ilvl="0" w:tplc="BD666BF0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55C23E6F"/>
    <w:multiLevelType w:val="hybridMultilevel"/>
    <w:tmpl w:val="BB6C8C96"/>
    <w:lvl w:ilvl="0" w:tplc="4B8C8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01CE0"/>
    <w:multiLevelType w:val="hybridMultilevel"/>
    <w:tmpl w:val="9A8EA9DE"/>
    <w:lvl w:ilvl="0" w:tplc="1EF03624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5F046CAE"/>
    <w:multiLevelType w:val="hybridMultilevel"/>
    <w:tmpl w:val="665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4A65"/>
    <w:multiLevelType w:val="hybridMultilevel"/>
    <w:tmpl w:val="E47CF4E6"/>
    <w:lvl w:ilvl="0" w:tplc="4C165B8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417CF"/>
    <w:multiLevelType w:val="hybridMultilevel"/>
    <w:tmpl w:val="6CD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E"/>
    <w:rsid w:val="000007DF"/>
    <w:rsid w:val="00012A52"/>
    <w:rsid w:val="00017C6F"/>
    <w:rsid w:val="00020061"/>
    <w:rsid w:val="00021166"/>
    <w:rsid w:val="00033F43"/>
    <w:rsid w:val="00036C52"/>
    <w:rsid w:val="00052AB3"/>
    <w:rsid w:val="00061F8E"/>
    <w:rsid w:val="00072088"/>
    <w:rsid w:val="00080293"/>
    <w:rsid w:val="00091E44"/>
    <w:rsid w:val="000A0B89"/>
    <w:rsid w:val="000A2833"/>
    <w:rsid w:val="000B2B66"/>
    <w:rsid w:val="000B3E13"/>
    <w:rsid w:val="000D599B"/>
    <w:rsid w:val="000F4214"/>
    <w:rsid w:val="0010318B"/>
    <w:rsid w:val="00120845"/>
    <w:rsid w:val="00121E8B"/>
    <w:rsid w:val="00133F6E"/>
    <w:rsid w:val="0014264B"/>
    <w:rsid w:val="00150D17"/>
    <w:rsid w:val="0015578B"/>
    <w:rsid w:val="00194915"/>
    <w:rsid w:val="001D7630"/>
    <w:rsid w:val="00210448"/>
    <w:rsid w:val="00214399"/>
    <w:rsid w:val="00231645"/>
    <w:rsid w:val="002358F1"/>
    <w:rsid w:val="0024667C"/>
    <w:rsid w:val="00252989"/>
    <w:rsid w:val="00261319"/>
    <w:rsid w:val="002700CB"/>
    <w:rsid w:val="00270A94"/>
    <w:rsid w:val="00276ABB"/>
    <w:rsid w:val="002A6851"/>
    <w:rsid w:val="002F1AFC"/>
    <w:rsid w:val="0030772A"/>
    <w:rsid w:val="00313FE9"/>
    <w:rsid w:val="00324222"/>
    <w:rsid w:val="003371BE"/>
    <w:rsid w:val="00337A1F"/>
    <w:rsid w:val="003411E8"/>
    <w:rsid w:val="003615D6"/>
    <w:rsid w:val="00367133"/>
    <w:rsid w:val="003B0364"/>
    <w:rsid w:val="003B756F"/>
    <w:rsid w:val="003D1341"/>
    <w:rsid w:val="003D1827"/>
    <w:rsid w:val="003D2D55"/>
    <w:rsid w:val="003F3E58"/>
    <w:rsid w:val="00422852"/>
    <w:rsid w:val="004278F0"/>
    <w:rsid w:val="00432392"/>
    <w:rsid w:val="0043322F"/>
    <w:rsid w:val="0044528F"/>
    <w:rsid w:val="00457468"/>
    <w:rsid w:val="0046778F"/>
    <w:rsid w:val="004A05AF"/>
    <w:rsid w:val="004B2DDD"/>
    <w:rsid w:val="004C05C6"/>
    <w:rsid w:val="004D6D71"/>
    <w:rsid w:val="00501F28"/>
    <w:rsid w:val="00510ADA"/>
    <w:rsid w:val="005179BF"/>
    <w:rsid w:val="005212E8"/>
    <w:rsid w:val="0053272A"/>
    <w:rsid w:val="005339F3"/>
    <w:rsid w:val="00537262"/>
    <w:rsid w:val="005806D4"/>
    <w:rsid w:val="0058768F"/>
    <w:rsid w:val="005A649F"/>
    <w:rsid w:val="005C3EA5"/>
    <w:rsid w:val="005E2FBA"/>
    <w:rsid w:val="006043EC"/>
    <w:rsid w:val="00652AE4"/>
    <w:rsid w:val="00654EF5"/>
    <w:rsid w:val="00661E77"/>
    <w:rsid w:val="00672FB0"/>
    <w:rsid w:val="006873B7"/>
    <w:rsid w:val="006A36B0"/>
    <w:rsid w:val="006F0DB5"/>
    <w:rsid w:val="006F0E90"/>
    <w:rsid w:val="006F3C08"/>
    <w:rsid w:val="006F71CB"/>
    <w:rsid w:val="007155DE"/>
    <w:rsid w:val="007245AF"/>
    <w:rsid w:val="00730A9E"/>
    <w:rsid w:val="00737B88"/>
    <w:rsid w:val="007412FF"/>
    <w:rsid w:val="007413C1"/>
    <w:rsid w:val="00741447"/>
    <w:rsid w:val="00747A47"/>
    <w:rsid w:val="007A599B"/>
    <w:rsid w:val="007B302F"/>
    <w:rsid w:val="007B54F3"/>
    <w:rsid w:val="007B65B7"/>
    <w:rsid w:val="007B7773"/>
    <w:rsid w:val="007E1364"/>
    <w:rsid w:val="007F1C86"/>
    <w:rsid w:val="00842F32"/>
    <w:rsid w:val="008459C8"/>
    <w:rsid w:val="00850496"/>
    <w:rsid w:val="00851A6C"/>
    <w:rsid w:val="00863A47"/>
    <w:rsid w:val="00876F7E"/>
    <w:rsid w:val="00885709"/>
    <w:rsid w:val="00890061"/>
    <w:rsid w:val="00895446"/>
    <w:rsid w:val="008A0C86"/>
    <w:rsid w:val="008A5004"/>
    <w:rsid w:val="008C5B41"/>
    <w:rsid w:val="008E3006"/>
    <w:rsid w:val="008F7859"/>
    <w:rsid w:val="009163CB"/>
    <w:rsid w:val="00935540"/>
    <w:rsid w:val="00945A94"/>
    <w:rsid w:val="00963324"/>
    <w:rsid w:val="00996555"/>
    <w:rsid w:val="009A68D2"/>
    <w:rsid w:val="009C339D"/>
    <w:rsid w:val="009D23DB"/>
    <w:rsid w:val="009D65CF"/>
    <w:rsid w:val="009E06AD"/>
    <w:rsid w:val="009E4090"/>
    <w:rsid w:val="009F0A36"/>
    <w:rsid w:val="00A0377A"/>
    <w:rsid w:val="00A0509B"/>
    <w:rsid w:val="00A115D0"/>
    <w:rsid w:val="00A14FEE"/>
    <w:rsid w:val="00A20F35"/>
    <w:rsid w:val="00A35BB3"/>
    <w:rsid w:val="00A3656D"/>
    <w:rsid w:val="00A84C3F"/>
    <w:rsid w:val="00AA22FC"/>
    <w:rsid w:val="00AA3B05"/>
    <w:rsid w:val="00AC5B88"/>
    <w:rsid w:val="00AF5D7E"/>
    <w:rsid w:val="00B1089C"/>
    <w:rsid w:val="00B25CE8"/>
    <w:rsid w:val="00B30EFD"/>
    <w:rsid w:val="00B353B8"/>
    <w:rsid w:val="00B354D5"/>
    <w:rsid w:val="00B43EEF"/>
    <w:rsid w:val="00B4547D"/>
    <w:rsid w:val="00B473ED"/>
    <w:rsid w:val="00B54663"/>
    <w:rsid w:val="00B56512"/>
    <w:rsid w:val="00B94CFB"/>
    <w:rsid w:val="00BD01C6"/>
    <w:rsid w:val="00BD49FB"/>
    <w:rsid w:val="00BE0532"/>
    <w:rsid w:val="00BF7520"/>
    <w:rsid w:val="00C04889"/>
    <w:rsid w:val="00C21BA7"/>
    <w:rsid w:val="00C23CA5"/>
    <w:rsid w:val="00C6571D"/>
    <w:rsid w:val="00C744CF"/>
    <w:rsid w:val="00C7639E"/>
    <w:rsid w:val="00CA0495"/>
    <w:rsid w:val="00CA3E3E"/>
    <w:rsid w:val="00CA41E2"/>
    <w:rsid w:val="00CA7658"/>
    <w:rsid w:val="00CC7A2A"/>
    <w:rsid w:val="00CE43D2"/>
    <w:rsid w:val="00CF45A7"/>
    <w:rsid w:val="00D12123"/>
    <w:rsid w:val="00D167BC"/>
    <w:rsid w:val="00D17160"/>
    <w:rsid w:val="00D26622"/>
    <w:rsid w:val="00D34386"/>
    <w:rsid w:val="00D35109"/>
    <w:rsid w:val="00D84883"/>
    <w:rsid w:val="00D9196D"/>
    <w:rsid w:val="00D97ACF"/>
    <w:rsid w:val="00DA20DF"/>
    <w:rsid w:val="00DB1403"/>
    <w:rsid w:val="00DB6C19"/>
    <w:rsid w:val="00DD36FA"/>
    <w:rsid w:val="00DF1505"/>
    <w:rsid w:val="00DF4CB6"/>
    <w:rsid w:val="00E00F94"/>
    <w:rsid w:val="00E025D7"/>
    <w:rsid w:val="00E33273"/>
    <w:rsid w:val="00E50178"/>
    <w:rsid w:val="00E6166C"/>
    <w:rsid w:val="00E62392"/>
    <w:rsid w:val="00E65DC3"/>
    <w:rsid w:val="00E8201C"/>
    <w:rsid w:val="00E82D2A"/>
    <w:rsid w:val="00E86070"/>
    <w:rsid w:val="00E9075C"/>
    <w:rsid w:val="00E91F95"/>
    <w:rsid w:val="00E92E3C"/>
    <w:rsid w:val="00EA1608"/>
    <w:rsid w:val="00EA46DB"/>
    <w:rsid w:val="00EA576C"/>
    <w:rsid w:val="00EB208C"/>
    <w:rsid w:val="00EC3D58"/>
    <w:rsid w:val="00EC6DE0"/>
    <w:rsid w:val="00EE4805"/>
    <w:rsid w:val="00EE7FAA"/>
    <w:rsid w:val="00F0527D"/>
    <w:rsid w:val="00F16308"/>
    <w:rsid w:val="00F227EB"/>
    <w:rsid w:val="00F26821"/>
    <w:rsid w:val="00F40A3E"/>
    <w:rsid w:val="00F6049E"/>
    <w:rsid w:val="00F94C70"/>
    <w:rsid w:val="00FA5060"/>
    <w:rsid w:val="00FB5CAE"/>
    <w:rsid w:val="00FC5A45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5D3D"/>
  <w15:docId w15:val="{484C9080-D0D0-4FB8-A60E-F3006E15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D60B-6DEC-40F7-ACCA-BF0603E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Burczaniuk</dc:creator>
  <cp:lastModifiedBy>Marcin Jarkiewicz</cp:lastModifiedBy>
  <cp:revision>22</cp:revision>
  <cp:lastPrinted>2020-10-16T07:02:00Z</cp:lastPrinted>
  <dcterms:created xsi:type="dcterms:W3CDTF">2020-11-04T08:12:00Z</dcterms:created>
  <dcterms:modified xsi:type="dcterms:W3CDTF">2020-12-08T08:41:00Z</dcterms:modified>
</cp:coreProperties>
</file>